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87" w:rsidRPr="007E6886" w:rsidRDefault="00967A87" w:rsidP="00967A87">
      <w:pPr>
        <w:spacing w:line="276" w:lineRule="auto"/>
        <w:ind w:left="4820" w:firstLine="709"/>
        <w:jc w:val="both"/>
        <w:rPr>
          <w:rFonts w:ascii="Times New Roman" w:hAnsi="Times New Roman"/>
          <w:bCs/>
          <w:color w:val="000000" w:themeColor="text1"/>
          <w:sz w:val="28"/>
          <w:szCs w:val="28"/>
        </w:rPr>
      </w:pPr>
      <w:bookmarkStart w:id="0" w:name="_Hlk95481824"/>
      <w:r w:rsidRPr="007E6886">
        <w:rPr>
          <w:rFonts w:ascii="Times New Roman" w:hAnsi="Times New Roman"/>
          <w:bCs/>
          <w:color w:val="000000" w:themeColor="text1"/>
          <w:sz w:val="28"/>
          <w:szCs w:val="28"/>
        </w:rPr>
        <w:t>Додаток 1</w:t>
      </w:r>
    </w:p>
    <w:p w:rsidR="00967A87" w:rsidRPr="007E6886" w:rsidRDefault="00F54D70" w:rsidP="00967A87">
      <w:pPr>
        <w:pStyle w:val="Default"/>
        <w:ind w:left="4820"/>
        <w:jc w:val="both"/>
        <w:rPr>
          <w:bCs/>
          <w:sz w:val="28"/>
          <w:szCs w:val="28"/>
        </w:rPr>
      </w:pPr>
      <w:r w:rsidRPr="007E6886">
        <w:rPr>
          <w:bCs/>
          <w:color w:val="000000" w:themeColor="text1"/>
          <w:sz w:val="28"/>
          <w:szCs w:val="28"/>
        </w:rPr>
        <w:t>д</w:t>
      </w:r>
      <w:r w:rsidR="00967A87" w:rsidRPr="007E6886">
        <w:rPr>
          <w:bCs/>
          <w:color w:val="000000" w:themeColor="text1"/>
          <w:sz w:val="28"/>
          <w:szCs w:val="28"/>
        </w:rPr>
        <w:t xml:space="preserve">о наказу </w:t>
      </w:r>
      <w:r w:rsidRPr="007E6886">
        <w:rPr>
          <w:bCs/>
          <w:color w:val="000000" w:themeColor="text1"/>
          <w:sz w:val="28"/>
          <w:szCs w:val="28"/>
        </w:rPr>
        <w:t>«</w:t>
      </w:r>
      <w:r w:rsidR="00967A87" w:rsidRPr="007E6886">
        <w:rPr>
          <w:bCs/>
          <w:sz w:val="28"/>
          <w:szCs w:val="28"/>
        </w:rPr>
        <w:t>Про унормування процедур захисту дисертацій здобувачів ступеня до</w:t>
      </w:r>
      <w:r w:rsidR="003F2C66" w:rsidRPr="007E6886">
        <w:rPr>
          <w:bCs/>
          <w:sz w:val="28"/>
          <w:szCs w:val="28"/>
        </w:rPr>
        <w:t xml:space="preserve">ктора філософії в </w:t>
      </w:r>
      <w:proofErr w:type="spellStart"/>
      <w:r w:rsidR="003F2C66" w:rsidRPr="007E6886">
        <w:rPr>
          <w:bCs/>
          <w:sz w:val="28"/>
          <w:szCs w:val="28"/>
        </w:rPr>
        <w:t>КПІ ім. Ігоря </w:t>
      </w:r>
      <w:r w:rsidR="00967A87" w:rsidRPr="007E6886">
        <w:rPr>
          <w:bCs/>
          <w:sz w:val="28"/>
          <w:szCs w:val="28"/>
        </w:rPr>
        <w:t>Сікорсь</w:t>
      </w:r>
      <w:proofErr w:type="spellEnd"/>
      <w:r w:rsidR="00967A87" w:rsidRPr="007E6886">
        <w:rPr>
          <w:bCs/>
          <w:sz w:val="28"/>
          <w:szCs w:val="28"/>
        </w:rPr>
        <w:t>кого</w:t>
      </w:r>
      <w:r w:rsidRPr="007E6886">
        <w:rPr>
          <w:bCs/>
          <w:sz w:val="28"/>
          <w:szCs w:val="28"/>
        </w:rPr>
        <w:t>»</w:t>
      </w:r>
      <w:r w:rsidR="00967A87" w:rsidRPr="007E6886">
        <w:rPr>
          <w:bCs/>
          <w:sz w:val="28"/>
          <w:szCs w:val="28"/>
        </w:rPr>
        <w:t xml:space="preserve"> </w:t>
      </w:r>
    </w:p>
    <w:p w:rsidR="00967A87" w:rsidRPr="007E6886" w:rsidRDefault="00967A87" w:rsidP="004C579D">
      <w:pPr>
        <w:spacing w:line="276" w:lineRule="auto"/>
        <w:ind w:firstLine="709"/>
        <w:jc w:val="center"/>
        <w:rPr>
          <w:rFonts w:ascii="Times New Roman" w:hAnsi="Times New Roman"/>
          <w:b/>
          <w:color w:val="000000" w:themeColor="text1"/>
          <w:sz w:val="28"/>
          <w:szCs w:val="28"/>
        </w:rPr>
      </w:pPr>
    </w:p>
    <w:p w:rsidR="00967A87" w:rsidRPr="007E6886" w:rsidRDefault="00967A87" w:rsidP="004C579D">
      <w:pPr>
        <w:spacing w:line="276" w:lineRule="auto"/>
        <w:ind w:firstLine="709"/>
        <w:jc w:val="center"/>
        <w:rPr>
          <w:rFonts w:ascii="Times New Roman" w:hAnsi="Times New Roman"/>
          <w:b/>
          <w:color w:val="000000" w:themeColor="text1"/>
          <w:sz w:val="28"/>
          <w:szCs w:val="28"/>
        </w:rPr>
      </w:pPr>
    </w:p>
    <w:p w:rsidR="00323132" w:rsidRPr="007E6886" w:rsidRDefault="00323132" w:rsidP="004C579D">
      <w:pPr>
        <w:spacing w:line="276" w:lineRule="auto"/>
        <w:ind w:firstLine="709"/>
        <w:jc w:val="center"/>
        <w:rPr>
          <w:rFonts w:ascii="Times New Roman" w:hAnsi="Times New Roman"/>
          <w:b/>
          <w:color w:val="000000" w:themeColor="text1"/>
          <w:sz w:val="28"/>
          <w:szCs w:val="28"/>
        </w:rPr>
      </w:pPr>
      <w:r w:rsidRPr="007E6886">
        <w:rPr>
          <w:rFonts w:ascii="Times New Roman" w:hAnsi="Times New Roman"/>
          <w:b/>
          <w:color w:val="000000" w:themeColor="text1"/>
          <w:sz w:val="28"/>
          <w:szCs w:val="28"/>
        </w:rPr>
        <w:t xml:space="preserve">Правила та процедури </w:t>
      </w:r>
    </w:p>
    <w:p w:rsidR="00323132" w:rsidRPr="007E6886" w:rsidRDefault="004C5A24" w:rsidP="004C579D">
      <w:pPr>
        <w:spacing w:line="276" w:lineRule="auto"/>
        <w:ind w:firstLine="709"/>
        <w:jc w:val="center"/>
        <w:rPr>
          <w:rFonts w:ascii="Times New Roman" w:hAnsi="Times New Roman"/>
          <w:b/>
          <w:color w:val="000000" w:themeColor="text1"/>
          <w:sz w:val="28"/>
          <w:szCs w:val="28"/>
        </w:rPr>
      </w:pPr>
      <w:r w:rsidRPr="007E6886">
        <w:rPr>
          <w:rFonts w:ascii="Times New Roman" w:hAnsi="Times New Roman"/>
          <w:b/>
          <w:color w:val="000000" w:themeColor="text1"/>
          <w:sz w:val="28"/>
          <w:szCs w:val="28"/>
        </w:rPr>
        <w:t>про</w:t>
      </w:r>
      <w:r w:rsidR="00347534" w:rsidRPr="007E6886">
        <w:rPr>
          <w:rFonts w:ascii="Times New Roman" w:hAnsi="Times New Roman"/>
          <w:b/>
          <w:color w:val="000000" w:themeColor="text1"/>
          <w:sz w:val="28"/>
          <w:szCs w:val="28"/>
        </w:rPr>
        <w:t>вед</w:t>
      </w:r>
      <w:r w:rsidRPr="007E6886">
        <w:rPr>
          <w:rFonts w:ascii="Times New Roman" w:hAnsi="Times New Roman"/>
          <w:b/>
          <w:color w:val="000000" w:themeColor="text1"/>
          <w:sz w:val="28"/>
          <w:szCs w:val="28"/>
        </w:rPr>
        <w:t xml:space="preserve">ення </w:t>
      </w:r>
      <w:r w:rsidR="005C78F3" w:rsidRPr="007E6886">
        <w:rPr>
          <w:rFonts w:ascii="Times New Roman" w:hAnsi="Times New Roman"/>
          <w:b/>
          <w:color w:val="000000" w:themeColor="text1"/>
          <w:sz w:val="28"/>
          <w:szCs w:val="28"/>
        </w:rPr>
        <w:t>захистів</w:t>
      </w:r>
      <w:r w:rsidRPr="007E6886">
        <w:rPr>
          <w:rFonts w:ascii="Times New Roman" w:hAnsi="Times New Roman"/>
          <w:b/>
          <w:color w:val="000000" w:themeColor="text1"/>
          <w:sz w:val="28"/>
          <w:szCs w:val="28"/>
        </w:rPr>
        <w:t xml:space="preserve"> </w:t>
      </w:r>
      <w:r w:rsidR="00323132" w:rsidRPr="007E6886">
        <w:rPr>
          <w:rFonts w:ascii="Times New Roman" w:hAnsi="Times New Roman"/>
          <w:b/>
          <w:color w:val="000000" w:themeColor="text1"/>
          <w:sz w:val="28"/>
          <w:szCs w:val="28"/>
        </w:rPr>
        <w:t xml:space="preserve">дисертації </w:t>
      </w:r>
      <w:r w:rsidR="00092132" w:rsidRPr="007E6886">
        <w:rPr>
          <w:rFonts w:ascii="Times New Roman" w:hAnsi="Times New Roman"/>
          <w:b/>
          <w:color w:val="000000" w:themeColor="text1"/>
          <w:sz w:val="28"/>
          <w:szCs w:val="28"/>
        </w:rPr>
        <w:t>здобувачів ступеня</w:t>
      </w:r>
      <w:r w:rsidRPr="007E6886">
        <w:rPr>
          <w:rFonts w:ascii="Times New Roman" w:hAnsi="Times New Roman"/>
          <w:b/>
          <w:color w:val="000000" w:themeColor="text1"/>
          <w:sz w:val="28"/>
          <w:szCs w:val="28"/>
        </w:rPr>
        <w:t xml:space="preserve">  доктора філософії</w:t>
      </w:r>
      <w:r w:rsidR="001E300A" w:rsidRPr="007E6886">
        <w:rPr>
          <w:rFonts w:ascii="Times New Roman" w:hAnsi="Times New Roman"/>
          <w:b/>
          <w:color w:val="000000" w:themeColor="text1"/>
          <w:sz w:val="28"/>
          <w:szCs w:val="28"/>
        </w:rPr>
        <w:t xml:space="preserve"> </w:t>
      </w:r>
    </w:p>
    <w:p w:rsidR="00323132" w:rsidRPr="007E6886" w:rsidRDefault="001E300A" w:rsidP="004C579D">
      <w:pPr>
        <w:spacing w:line="276" w:lineRule="auto"/>
        <w:ind w:firstLine="709"/>
        <w:jc w:val="center"/>
        <w:rPr>
          <w:rFonts w:ascii="Times New Roman" w:hAnsi="Times New Roman"/>
          <w:b/>
          <w:sz w:val="28"/>
          <w:szCs w:val="28"/>
        </w:rPr>
      </w:pPr>
      <w:r w:rsidRPr="007E6886">
        <w:rPr>
          <w:rFonts w:ascii="Times New Roman" w:hAnsi="Times New Roman"/>
          <w:b/>
          <w:color w:val="000000" w:themeColor="text1"/>
          <w:sz w:val="28"/>
          <w:szCs w:val="28"/>
        </w:rPr>
        <w:t xml:space="preserve">в Національному технічному </w:t>
      </w:r>
      <w:r w:rsidRPr="007E6886">
        <w:rPr>
          <w:rFonts w:ascii="Times New Roman" w:hAnsi="Times New Roman"/>
          <w:b/>
          <w:sz w:val="28"/>
          <w:szCs w:val="28"/>
        </w:rPr>
        <w:t xml:space="preserve">університеті України </w:t>
      </w:r>
    </w:p>
    <w:p w:rsidR="004C5A24" w:rsidRPr="007E6886" w:rsidRDefault="001E300A" w:rsidP="004C579D">
      <w:pPr>
        <w:spacing w:line="276" w:lineRule="auto"/>
        <w:ind w:firstLine="709"/>
        <w:jc w:val="center"/>
        <w:rPr>
          <w:rFonts w:ascii="Times New Roman" w:hAnsi="Times New Roman"/>
          <w:b/>
          <w:sz w:val="28"/>
          <w:szCs w:val="28"/>
        </w:rPr>
      </w:pPr>
      <w:r w:rsidRPr="007E6886">
        <w:rPr>
          <w:rFonts w:ascii="Times New Roman" w:hAnsi="Times New Roman"/>
          <w:b/>
          <w:sz w:val="28"/>
          <w:szCs w:val="28"/>
        </w:rPr>
        <w:t>«Киї</w:t>
      </w:r>
      <w:r w:rsidR="002F087D" w:rsidRPr="007E6886">
        <w:rPr>
          <w:rFonts w:ascii="Times New Roman" w:hAnsi="Times New Roman"/>
          <w:b/>
          <w:sz w:val="28"/>
          <w:szCs w:val="28"/>
        </w:rPr>
        <w:t>вський політехнічний інститут імені</w:t>
      </w:r>
      <w:r w:rsidRPr="007E6886">
        <w:rPr>
          <w:rFonts w:ascii="Times New Roman" w:hAnsi="Times New Roman"/>
          <w:b/>
          <w:sz w:val="28"/>
          <w:szCs w:val="28"/>
        </w:rPr>
        <w:t xml:space="preserve"> Ігоря Сікорського»</w:t>
      </w:r>
    </w:p>
    <w:bookmarkEnd w:id="0"/>
    <w:p w:rsidR="004C5A24" w:rsidRPr="007E6886" w:rsidRDefault="004C5A24" w:rsidP="004C579D">
      <w:pPr>
        <w:spacing w:line="276" w:lineRule="auto"/>
        <w:ind w:firstLine="709"/>
        <w:rPr>
          <w:rFonts w:ascii="Times New Roman" w:hAnsi="Times New Roman"/>
          <w:sz w:val="28"/>
          <w:szCs w:val="28"/>
        </w:rPr>
      </w:pPr>
    </w:p>
    <w:p w:rsidR="00F43E4D" w:rsidRPr="007E6886" w:rsidRDefault="006108DE" w:rsidP="004C579D">
      <w:pPr>
        <w:spacing w:line="276" w:lineRule="auto"/>
        <w:ind w:firstLine="709"/>
        <w:jc w:val="both"/>
        <w:rPr>
          <w:rFonts w:ascii="Times New Roman" w:hAnsi="Times New Roman"/>
          <w:sz w:val="28"/>
          <w:szCs w:val="28"/>
        </w:rPr>
      </w:pPr>
      <w:r w:rsidRPr="007E6886">
        <w:rPr>
          <w:rFonts w:ascii="Times New Roman" w:hAnsi="Times New Roman"/>
          <w:sz w:val="28"/>
          <w:szCs w:val="28"/>
        </w:rPr>
        <w:t xml:space="preserve">1. </w:t>
      </w:r>
      <w:r w:rsidR="00F43E4D" w:rsidRPr="007E6886">
        <w:rPr>
          <w:rFonts w:ascii="Times New Roman" w:hAnsi="Times New Roman"/>
          <w:sz w:val="28"/>
          <w:szCs w:val="28"/>
        </w:rPr>
        <w:t>Атестація здобувачів ступеня до</w:t>
      </w:r>
      <w:r w:rsidR="0092227B" w:rsidRPr="007E6886">
        <w:rPr>
          <w:rFonts w:ascii="Times New Roman" w:hAnsi="Times New Roman"/>
          <w:sz w:val="28"/>
          <w:szCs w:val="28"/>
        </w:rPr>
        <w:t xml:space="preserve">ктора філософії в </w:t>
      </w:r>
      <w:proofErr w:type="spellStart"/>
      <w:r w:rsidR="0092227B" w:rsidRPr="007E6886">
        <w:rPr>
          <w:rFonts w:ascii="Times New Roman" w:hAnsi="Times New Roman"/>
          <w:sz w:val="28"/>
          <w:szCs w:val="28"/>
        </w:rPr>
        <w:t>КПІ ім. Ігоря </w:t>
      </w:r>
      <w:r w:rsidR="00F43E4D" w:rsidRPr="007E6886">
        <w:rPr>
          <w:rFonts w:ascii="Times New Roman" w:hAnsi="Times New Roman"/>
          <w:sz w:val="28"/>
          <w:szCs w:val="28"/>
        </w:rPr>
        <w:t>Сікорсь</w:t>
      </w:r>
      <w:proofErr w:type="spellEnd"/>
      <w:r w:rsidR="00F43E4D" w:rsidRPr="007E6886">
        <w:rPr>
          <w:rFonts w:ascii="Times New Roman" w:hAnsi="Times New Roman"/>
          <w:sz w:val="28"/>
          <w:szCs w:val="28"/>
        </w:rPr>
        <w:t xml:space="preserve">кого (далі – Університеті) </w:t>
      </w:r>
      <w:r w:rsidR="00BB1E44" w:rsidRPr="007E6886">
        <w:rPr>
          <w:rFonts w:ascii="Times New Roman" w:hAnsi="Times New Roman"/>
          <w:sz w:val="28"/>
          <w:szCs w:val="28"/>
        </w:rPr>
        <w:t xml:space="preserve">проводиться </w:t>
      </w:r>
      <w:r w:rsidR="009958C3" w:rsidRPr="007E6886">
        <w:rPr>
          <w:rFonts w:ascii="Times New Roman" w:hAnsi="Times New Roman"/>
          <w:sz w:val="28"/>
          <w:szCs w:val="28"/>
        </w:rPr>
        <w:t>відповід</w:t>
      </w:r>
      <w:r w:rsidR="009F0287" w:rsidRPr="007E6886">
        <w:rPr>
          <w:rFonts w:ascii="Times New Roman" w:hAnsi="Times New Roman"/>
          <w:sz w:val="28"/>
          <w:szCs w:val="28"/>
        </w:rPr>
        <w:t>но</w:t>
      </w:r>
      <w:r w:rsidR="009958C3" w:rsidRPr="007E6886">
        <w:rPr>
          <w:rFonts w:ascii="Times New Roman" w:hAnsi="Times New Roman"/>
          <w:sz w:val="28"/>
          <w:szCs w:val="28"/>
        </w:rPr>
        <w:t xml:space="preserve"> до</w:t>
      </w:r>
      <w:r w:rsidR="00F43E4D" w:rsidRPr="007E6886">
        <w:rPr>
          <w:rFonts w:ascii="Times New Roman" w:hAnsi="Times New Roman"/>
          <w:sz w:val="28"/>
          <w:szCs w:val="28"/>
        </w:rPr>
        <w:t>:</w:t>
      </w:r>
    </w:p>
    <w:p w:rsidR="00F43E4D" w:rsidRPr="007E6886" w:rsidRDefault="00F43E4D" w:rsidP="004C579D">
      <w:pPr>
        <w:pStyle w:val="a8"/>
        <w:numPr>
          <w:ilvl w:val="0"/>
          <w:numId w:val="5"/>
        </w:numPr>
        <w:tabs>
          <w:tab w:val="left" w:pos="851"/>
        </w:tabs>
        <w:spacing w:line="276" w:lineRule="auto"/>
        <w:ind w:left="0" w:firstLine="709"/>
        <w:jc w:val="both"/>
        <w:rPr>
          <w:rFonts w:ascii="Times New Roman" w:hAnsi="Times New Roman"/>
          <w:bCs/>
          <w:sz w:val="28"/>
          <w:szCs w:val="28"/>
        </w:rPr>
      </w:pPr>
      <w:r w:rsidRPr="007E6886">
        <w:rPr>
          <w:rFonts w:ascii="Times New Roman" w:hAnsi="Times New Roman"/>
          <w:bCs/>
          <w:sz w:val="28"/>
          <w:szCs w:val="28"/>
          <w:lang w:eastAsia="uk-UA"/>
        </w:rPr>
        <w:t>Постанов</w:t>
      </w:r>
      <w:r w:rsidR="00BB1E44" w:rsidRPr="007E6886">
        <w:rPr>
          <w:rFonts w:ascii="Times New Roman" w:hAnsi="Times New Roman"/>
          <w:bCs/>
          <w:sz w:val="28"/>
          <w:szCs w:val="28"/>
          <w:lang w:eastAsia="uk-UA"/>
        </w:rPr>
        <w:t>и</w:t>
      </w:r>
      <w:r w:rsidRPr="007E6886">
        <w:rPr>
          <w:rFonts w:ascii="Times New Roman" w:hAnsi="Times New Roman"/>
          <w:bCs/>
          <w:sz w:val="28"/>
          <w:szCs w:val="28"/>
          <w:lang w:eastAsia="uk-UA"/>
        </w:rPr>
        <w:t xml:space="preserve"> Кабінету Міністрів України № 261 від 23 березня 2016 р. «Порядок підготовки здобувачів вищої освіти ступеня доктора філософії та доктора наук у закладах вищої освіти (наукових установах)»</w:t>
      </w:r>
      <w:r w:rsidR="00337B41" w:rsidRPr="007E6886">
        <w:rPr>
          <w:rFonts w:ascii="Times New Roman" w:hAnsi="Times New Roman"/>
          <w:bCs/>
          <w:sz w:val="28"/>
          <w:szCs w:val="28"/>
          <w:lang w:eastAsia="uk-UA"/>
        </w:rPr>
        <w:t>;</w:t>
      </w:r>
    </w:p>
    <w:p w:rsidR="00F43E4D" w:rsidRPr="007E6886" w:rsidRDefault="00F43E4D" w:rsidP="004C579D">
      <w:pPr>
        <w:pStyle w:val="a8"/>
        <w:numPr>
          <w:ilvl w:val="0"/>
          <w:numId w:val="5"/>
        </w:numPr>
        <w:tabs>
          <w:tab w:val="left" w:pos="851"/>
        </w:tabs>
        <w:spacing w:line="276" w:lineRule="auto"/>
        <w:ind w:left="0" w:firstLine="709"/>
        <w:jc w:val="both"/>
        <w:rPr>
          <w:rFonts w:ascii="Times New Roman" w:hAnsi="Times New Roman"/>
          <w:bCs/>
          <w:sz w:val="28"/>
          <w:szCs w:val="28"/>
        </w:rPr>
      </w:pPr>
      <w:r w:rsidRPr="007E6886">
        <w:rPr>
          <w:rFonts w:ascii="Times New Roman" w:hAnsi="Times New Roman"/>
          <w:bCs/>
          <w:sz w:val="28"/>
          <w:szCs w:val="28"/>
          <w:lang w:eastAsia="uk-UA"/>
        </w:rPr>
        <w:t>Постанов</w:t>
      </w:r>
      <w:r w:rsidR="00BB1E44" w:rsidRPr="007E6886">
        <w:rPr>
          <w:rFonts w:ascii="Times New Roman" w:hAnsi="Times New Roman"/>
          <w:bCs/>
          <w:sz w:val="28"/>
          <w:szCs w:val="28"/>
          <w:lang w:eastAsia="uk-UA"/>
        </w:rPr>
        <w:t>и</w:t>
      </w:r>
      <w:r w:rsidRPr="007E6886">
        <w:rPr>
          <w:rFonts w:ascii="Times New Roman" w:hAnsi="Times New Roman"/>
          <w:bCs/>
          <w:sz w:val="28"/>
          <w:szCs w:val="28"/>
          <w:lang w:eastAsia="uk-UA"/>
        </w:rPr>
        <w:t xml:space="preserve"> Кабінету Міністрів України № 44 від 12 січня 2022 р. «Порядок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rsidR="00337B41" w:rsidRPr="007E6886">
        <w:rPr>
          <w:rFonts w:ascii="Times New Roman" w:hAnsi="Times New Roman"/>
          <w:bCs/>
          <w:sz w:val="28"/>
          <w:szCs w:val="28"/>
          <w:lang w:eastAsia="uk-UA"/>
        </w:rPr>
        <w:t>;</w:t>
      </w:r>
    </w:p>
    <w:p w:rsidR="00895AC2" w:rsidRPr="007E6886" w:rsidRDefault="00895AC2" w:rsidP="004C579D">
      <w:pPr>
        <w:pStyle w:val="a8"/>
        <w:numPr>
          <w:ilvl w:val="0"/>
          <w:numId w:val="5"/>
        </w:numPr>
        <w:tabs>
          <w:tab w:val="left" w:pos="851"/>
        </w:tabs>
        <w:spacing w:line="276" w:lineRule="auto"/>
        <w:ind w:left="0" w:firstLine="709"/>
        <w:jc w:val="both"/>
        <w:rPr>
          <w:rFonts w:ascii="Times New Roman" w:hAnsi="Times New Roman"/>
          <w:bCs/>
          <w:color w:val="000000" w:themeColor="text1"/>
          <w:sz w:val="28"/>
          <w:szCs w:val="28"/>
        </w:rPr>
      </w:pPr>
      <w:r w:rsidRPr="007E6886">
        <w:rPr>
          <w:rFonts w:ascii="Times New Roman" w:hAnsi="Times New Roman"/>
          <w:bCs/>
          <w:color w:val="000000" w:themeColor="text1"/>
          <w:sz w:val="28"/>
          <w:szCs w:val="28"/>
          <w:lang w:eastAsia="uk-UA"/>
        </w:rPr>
        <w:t>Постанови Кабінету Міністрів України № 502 від 19 травня 2023 р. «Про внесення змін до деяких постанов Кабінету Міністрів України з питань підготовки та атестації здобувачів наукових ступен</w:t>
      </w:r>
      <w:r w:rsidR="002B70CF" w:rsidRPr="007E6886">
        <w:rPr>
          <w:rFonts w:ascii="Times New Roman" w:hAnsi="Times New Roman"/>
          <w:bCs/>
          <w:color w:val="000000" w:themeColor="text1"/>
          <w:sz w:val="28"/>
          <w:szCs w:val="28"/>
          <w:lang w:eastAsia="uk-UA"/>
        </w:rPr>
        <w:t>і</w:t>
      </w:r>
      <w:r w:rsidRPr="007E6886">
        <w:rPr>
          <w:rFonts w:ascii="Times New Roman" w:hAnsi="Times New Roman"/>
          <w:bCs/>
          <w:color w:val="000000" w:themeColor="text1"/>
          <w:sz w:val="28"/>
          <w:szCs w:val="28"/>
          <w:lang w:eastAsia="uk-UA"/>
        </w:rPr>
        <w:t>в»</w:t>
      </w:r>
      <w:r w:rsidR="00595287" w:rsidRPr="007E6886">
        <w:rPr>
          <w:rFonts w:ascii="Times New Roman" w:hAnsi="Times New Roman"/>
          <w:bCs/>
          <w:color w:val="000000" w:themeColor="text1"/>
          <w:sz w:val="28"/>
          <w:szCs w:val="28"/>
          <w:lang w:eastAsia="uk-UA"/>
        </w:rPr>
        <w:t>;</w:t>
      </w:r>
    </w:p>
    <w:p w:rsidR="00F43E4D" w:rsidRPr="007E6886" w:rsidRDefault="00F43E4D" w:rsidP="004C579D">
      <w:pPr>
        <w:pStyle w:val="a8"/>
        <w:numPr>
          <w:ilvl w:val="0"/>
          <w:numId w:val="5"/>
        </w:numPr>
        <w:tabs>
          <w:tab w:val="left" w:pos="851"/>
        </w:tabs>
        <w:spacing w:line="276" w:lineRule="auto"/>
        <w:ind w:left="0" w:firstLine="709"/>
        <w:jc w:val="both"/>
        <w:rPr>
          <w:rFonts w:ascii="Times New Roman" w:hAnsi="Times New Roman"/>
          <w:bCs/>
          <w:sz w:val="28"/>
          <w:szCs w:val="28"/>
        </w:rPr>
      </w:pPr>
      <w:r w:rsidRPr="007E6886">
        <w:rPr>
          <w:rFonts w:ascii="Times New Roman" w:hAnsi="Times New Roman"/>
          <w:sz w:val="28"/>
          <w:szCs w:val="28"/>
        </w:rPr>
        <w:t>Наказ</w:t>
      </w:r>
      <w:r w:rsidR="00BB1E44" w:rsidRPr="007E6886">
        <w:rPr>
          <w:rFonts w:ascii="Times New Roman" w:hAnsi="Times New Roman"/>
          <w:sz w:val="28"/>
          <w:szCs w:val="28"/>
        </w:rPr>
        <w:t>у</w:t>
      </w:r>
      <w:r w:rsidRPr="007E6886">
        <w:rPr>
          <w:rFonts w:ascii="Times New Roman" w:hAnsi="Times New Roman"/>
          <w:sz w:val="28"/>
          <w:szCs w:val="28"/>
        </w:rPr>
        <w:t xml:space="preserve"> Міністерства освіти і науки України № 40 від 12 січня 2017 року «Про затвердження Вимог до оформлення дисертації»</w:t>
      </w:r>
      <w:r w:rsidR="00337B41" w:rsidRPr="007E6886">
        <w:rPr>
          <w:rFonts w:ascii="Times New Roman" w:hAnsi="Times New Roman"/>
          <w:sz w:val="28"/>
          <w:szCs w:val="28"/>
        </w:rPr>
        <w:t>.</w:t>
      </w:r>
    </w:p>
    <w:p w:rsidR="00997ECE" w:rsidRPr="007E6886" w:rsidRDefault="00997ECE" w:rsidP="004C579D">
      <w:pPr>
        <w:tabs>
          <w:tab w:val="left" w:pos="851"/>
        </w:tabs>
        <w:spacing w:line="276" w:lineRule="auto"/>
        <w:ind w:firstLine="709"/>
        <w:jc w:val="both"/>
        <w:rPr>
          <w:rFonts w:ascii="Times New Roman" w:hAnsi="Times New Roman"/>
          <w:bCs/>
          <w:sz w:val="28"/>
          <w:szCs w:val="28"/>
        </w:rPr>
      </w:pPr>
    </w:p>
    <w:p w:rsidR="00714EDC" w:rsidRPr="007E6886" w:rsidRDefault="00714EDC" w:rsidP="004C579D">
      <w:pPr>
        <w:tabs>
          <w:tab w:val="left" w:pos="851"/>
        </w:tabs>
        <w:spacing w:line="276" w:lineRule="auto"/>
        <w:ind w:firstLine="709"/>
        <w:jc w:val="both"/>
        <w:rPr>
          <w:rFonts w:ascii="Times New Roman" w:hAnsi="Times New Roman"/>
          <w:b/>
          <w:bCs/>
          <w:color w:val="FF0000"/>
          <w:sz w:val="28"/>
          <w:szCs w:val="28"/>
        </w:rPr>
      </w:pPr>
      <w:r w:rsidRPr="007E6886">
        <w:rPr>
          <w:rFonts w:ascii="Times New Roman" w:hAnsi="Times New Roman"/>
          <w:b/>
          <w:bCs/>
          <w:sz w:val="28"/>
          <w:szCs w:val="28"/>
        </w:rPr>
        <w:t xml:space="preserve">І. </w:t>
      </w:r>
      <w:r w:rsidR="00BF5B94" w:rsidRPr="007E6886">
        <w:rPr>
          <w:rFonts w:ascii="Times New Roman" w:hAnsi="Times New Roman"/>
          <w:b/>
          <w:bCs/>
          <w:sz w:val="28"/>
          <w:szCs w:val="28"/>
        </w:rPr>
        <w:t>Кроки</w:t>
      </w:r>
      <w:r w:rsidR="00704E3A" w:rsidRPr="007E6886">
        <w:rPr>
          <w:rFonts w:ascii="Times New Roman" w:hAnsi="Times New Roman"/>
          <w:b/>
          <w:bCs/>
          <w:sz w:val="28"/>
          <w:szCs w:val="28"/>
        </w:rPr>
        <w:t>, що реалізуються на кафедрі, за якою закріплений здобувач</w:t>
      </w:r>
      <w:r w:rsidR="00863194" w:rsidRPr="007E6886">
        <w:rPr>
          <w:rFonts w:ascii="Times New Roman" w:hAnsi="Times New Roman"/>
          <w:b/>
          <w:bCs/>
          <w:sz w:val="28"/>
          <w:szCs w:val="28"/>
        </w:rPr>
        <w:t>:</w:t>
      </w:r>
      <w:r w:rsidR="003E789D" w:rsidRPr="007E6886">
        <w:rPr>
          <w:rFonts w:ascii="Times New Roman" w:hAnsi="Times New Roman"/>
          <w:b/>
          <w:bCs/>
          <w:sz w:val="28"/>
          <w:szCs w:val="28"/>
        </w:rPr>
        <w:t xml:space="preserve"> </w:t>
      </w:r>
    </w:p>
    <w:p w:rsidR="00531D9C" w:rsidRPr="007E6886" w:rsidRDefault="003E789D" w:rsidP="004C579D">
      <w:pPr>
        <w:spacing w:line="276" w:lineRule="auto"/>
        <w:ind w:firstLine="709"/>
        <w:jc w:val="both"/>
        <w:rPr>
          <w:rFonts w:ascii="Times New Roman" w:hAnsi="Times New Roman"/>
          <w:sz w:val="28"/>
          <w:szCs w:val="28"/>
        </w:rPr>
      </w:pPr>
      <w:bookmarkStart w:id="1" w:name="n117"/>
      <w:bookmarkEnd w:id="1"/>
      <w:r w:rsidRPr="00CC214F">
        <w:rPr>
          <w:rFonts w:ascii="Times New Roman" w:hAnsi="Times New Roman"/>
          <w:color w:val="000000" w:themeColor="text1"/>
          <w:sz w:val="28"/>
          <w:szCs w:val="28"/>
        </w:rPr>
        <w:t>1</w:t>
      </w:r>
      <w:r w:rsidR="00997ECE" w:rsidRPr="00CC214F">
        <w:rPr>
          <w:rFonts w:ascii="Times New Roman" w:hAnsi="Times New Roman"/>
          <w:color w:val="000000" w:themeColor="text1"/>
          <w:sz w:val="28"/>
          <w:szCs w:val="28"/>
        </w:rPr>
        <w:t xml:space="preserve">. </w:t>
      </w:r>
      <w:r w:rsidR="00EE71C0" w:rsidRPr="00CC214F">
        <w:rPr>
          <w:rFonts w:ascii="Times New Roman" w:hAnsi="Times New Roman"/>
          <w:color w:val="000000" w:themeColor="text1"/>
          <w:sz w:val="28"/>
          <w:szCs w:val="28"/>
        </w:rPr>
        <w:t>Здобувач оформлює дисертаційну роботу відповідно</w:t>
      </w:r>
      <w:r w:rsidR="00621157" w:rsidRPr="00CC214F">
        <w:rPr>
          <w:rFonts w:ascii="Times New Roman" w:hAnsi="Times New Roman"/>
          <w:color w:val="000000" w:themeColor="text1"/>
          <w:sz w:val="28"/>
          <w:szCs w:val="28"/>
        </w:rPr>
        <w:t xml:space="preserve"> до вимог МОН України. </w:t>
      </w:r>
      <w:r w:rsidR="000C1CC5" w:rsidRPr="00CC214F">
        <w:rPr>
          <w:rFonts w:ascii="Times New Roman" w:hAnsi="Times New Roman"/>
          <w:color w:val="000000" w:themeColor="text1"/>
          <w:sz w:val="28"/>
          <w:szCs w:val="28"/>
          <w:shd w:val="clear" w:color="auto" w:fill="FFFFFF"/>
        </w:rPr>
        <w:t xml:space="preserve">Максимальний та/або мінімальний обсяг основного тексту дисертації встановлюється </w:t>
      </w:r>
      <w:proofErr w:type="spellStart"/>
      <w:r w:rsidR="000C1CC5" w:rsidRPr="00CC214F">
        <w:rPr>
          <w:rFonts w:ascii="Times New Roman" w:hAnsi="Times New Roman"/>
          <w:color w:val="000000" w:themeColor="text1"/>
          <w:sz w:val="28"/>
          <w:szCs w:val="28"/>
          <w:shd w:val="clear" w:color="auto" w:fill="FFFFFF"/>
        </w:rPr>
        <w:t>освітньо-науковою</w:t>
      </w:r>
      <w:proofErr w:type="spellEnd"/>
      <w:r w:rsidR="000C1CC5" w:rsidRPr="00CC214F">
        <w:rPr>
          <w:rFonts w:ascii="Times New Roman" w:hAnsi="Times New Roman"/>
          <w:color w:val="000000" w:themeColor="text1"/>
          <w:sz w:val="28"/>
          <w:szCs w:val="28"/>
          <w:shd w:val="clear" w:color="auto" w:fill="FFFFFF"/>
        </w:rPr>
        <w:t xml:space="preserve"> програмою</w:t>
      </w:r>
      <w:r w:rsidR="00863194" w:rsidRPr="00CC214F">
        <w:rPr>
          <w:rFonts w:ascii="Times New Roman" w:hAnsi="Times New Roman"/>
          <w:color w:val="000000" w:themeColor="text1"/>
          <w:sz w:val="28"/>
          <w:szCs w:val="28"/>
          <w:shd w:val="clear" w:color="auto" w:fill="FFFFFF"/>
        </w:rPr>
        <w:t xml:space="preserve"> (далі</w:t>
      </w:r>
      <w:r w:rsidR="00D73D23" w:rsidRPr="00CC214F">
        <w:rPr>
          <w:rFonts w:ascii="Times New Roman" w:hAnsi="Times New Roman"/>
          <w:color w:val="000000" w:themeColor="text1"/>
          <w:sz w:val="28"/>
          <w:szCs w:val="28"/>
          <w:shd w:val="clear" w:color="auto" w:fill="FFFFFF"/>
        </w:rPr>
        <w:t xml:space="preserve"> </w:t>
      </w:r>
      <w:r w:rsidR="005571B9" w:rsidRPr="00CC214F">
        <w:rPr>
          <w:rFonts w:ascii="Times New Roman" w:hAnsi="Times New Roman"/>
          <w:color w:val="000000" w:themeColor="text1"/>
          <w:sz w:val="28"/>
          <w:szCs w:val="28"/>
        </w:rPr>
        <w:t>–</w:t>
      </w:r>
      <w:r w:rsidR="00863194" w:rsidRPr="00CC214F">
        <w:rPr>
          <w:rFonts w:ascii="Times New Roman" w:hAnsi="Times New Roman"/>
          <w:color w:val="000000" w:themeColor="text1"/>
          <w:sz w:val="28"/>
          <w:szCs w:val="28"/>
          <w:shd w:val="clear" w:color="auto" w:fill="FFFFFF"/>
        </w:rPr>
        <w:t xml:space="preserve"> ОНП)</w:t>
      </w:r>
      <w:r w:rsidR="00090E46" w:rsidRPr="00CC214F">
        <w:rPr>
          <w:rFonts w:ascii="Times New Roman" w:hAnsi="Times New Roman"/>
          <w:color w:val="000000" w:themeColor="text1"/>
          <w:sz w:val="28"/>
          <w:szCs w:val="28"/>
          <w:shd w:val="clear" w:color="auto" w:fill="FFFFFF"/>
        </w:rPr>
        <w:t>. Якщо</w:t>
      </w:r>
      <w:r w:rsidR="00404379" w:rsidRPr="00CC214F">
        <w:rPr>
          <w:rFonts w:ascii="Times New Roman" w:hAnsi="Times New Roman"/>
          <w:color w:val="000000" w:themeColor="text1"/>
          <w:sz w:val="28"/>
          <w:szCs w:val="28"/>
          <w:shd w:val="clear" w:color="auto" w:fill="FFFFFF"/>
        </w:rPr>
        <w:t xml:space="preserve"> ОНП не містить такої інформації, то </w:t>
      </w:r>
      <w:r w:rsidR="0043013F" w:rsidRPr="00CC214F">
        <w:rPr>
          <w:rFonts w:ascii="Times New Roman" w:hAnsi="Times New Roman"/>
          <w:color w:val="000000" w:themeColor="text1"/>
          <w:sz w:val="28"/>
          <w:szCs w:val="28"/>
        </w:rPr>
        <w:t>ди</w:t>
      </w:r>
      <w:r w:rsidR="0043013F" w:rsidRPr="007E6886">
        <w:rPr>
          <w:rFonts w:ascii="Times New Roman" w:hAnsi="Times New Roman"/>
          <w:sz w:val="28"/>
          <w:szCs w:val="28"/>
        </w:rPr>
        <w:t>сертація</w:t>
      </w:r>
      <w:r w:rsidR="00531D9C" w:rsidRPr="007E6886">
        <w:rPr>
          <w:rFonts w:ascii="Times New Roman" w:hAnsi="Times New Roman"/>
          <w:sz w:val="28"/>
          <w:szCs w:val="28"/>
        </w:rPr>
        <w:t xml:space="preserve">  повинна мати обсяг основного тексту 4,5-7, а для </w:t>
      </w:r>
      <w:r w:rsidR="005571B9">
        <w:rPr>
          <w:rFonts w:ascii="Times New Roman" w:hAnsi="Times New Roman"/>
          <w:sz w:val="28"/>
          <w:szCs w:val="28"/>
        </w:rPr>
        <w:t xml:space="preserve">суспільних і гуманітарних наук </w:t>
      </w:r>
      <w:r w:rsidR="005571B9" w:rsidRPr="007E6886">
        <w:rPr>
          <w:rFonts w:ascii="Times New Roman" w:hAnsi="Times New Roman"/>
          <w:color w:val="000000" w:themeColor="text1"/>
          <w:sz w:val="28"/>
          <w:szCs w:val="28"/>
        </w:rPr>
        <w:t>–</w:t>
      </w:r>
      <w:r w:rsidR="00531D9C" w:rsidRPr="007E6886">
        <w:rPr>
          <w:rFonts w:ascii="Times New Roman" w:hAnsi="Times New Roman"/>
          <w:sz w:val="28"/>
          <w:szCs w:val="28"/>
        </w:rPr>
        <w:t xml:space="preserve"> 6,5-9 авторських аркушів.</w:t>
      </w:r>
      <w:r w:rsidR="00E5231E" w:rsidRPr="007E6886">
        <w:rPr>
          <w:rFonts w:ascii="Times New Roman" w:hAnsi="Times New Roman"/>
          <w:sz w:val="28"/>
          <w:szCs w:val="28"/>
        </w:rPr>
        <w:t xml:space="preserve"> </w:t>
      </w:r>
      <w:r w:rsidR="007C7175" w:rsidRPr="007E6886">
        <w:rPr>
          <w:rFonts w:ascii="Times New Roman" w:hAnsi="Times New Roman"/>
          <w:sz w:val="28"/>
          <w:szCs w:val="28"/>
        </w:rPr>
        <w:t xml:space="preserve">Один авторський аркуш дорівнює 40 тис. друкованих знаків, враховуючи цифри, розділові знаки, проміжки між словами, що становить близько 24 сторінок друкованого тексту при оформленні дисертації відповідно до вимог, установлених МОН. </w:t>
      </w:r>
      <w:r w:rsidR="00E5231E" w:rsidRPr="007E6886">
        <w:rPr>
          <w:rFonts w:ascii="Times New Roman" w:hAnsi="Times New Roman"/>
          <w:sz w:val="28"/>
          <w:szCs w:val="28"/>
        </w:rPr>
        <w:t>До загального обсягу дисертації не включаються таблиці та ілюстрації, які повністю займають площу сторінки.</w:t>
      </w:r>
    </w:p>
    <w:p w:rsidR="004569DA" w:rsidRPr="007E6886" w:rsidRDefault="004569DA" w:rsidP="004C579D">
      <w:pPr>
        <w:spacing w:line="276" w:lineRule="auto"/>
        <w:ind w:firstLine="709"/>
        <w:jc w:val="both"/>
        <w:rPr>
          <w:rFonts w:ascii="Times New Roman" w:hAnsi="Times New Roman"/>
          <w:sz w:val="28"/>
          <w:szCs w:val="28"/>
        </w:rPr>
      </w:pPr>
      <w:r w:rsidRPr="007E6886">
        <w:rPr>
          <w:rFonts w:ascii="Times New Roman" w:hAnsi="Times New Roman"/>
          <w:sz w:val="28"/>
          <w:szCs w:val="28"/>
        </w:rPr>
        <w:t>Дисертація повинна мати анотацію</w:t>
      </w:r>
      <w:r w:rsidR="00EF34E9" w:rsidRPr="007E6886">
        <w:rPr>
          <w:rFonts w:ascii="Times New Roman" w:hAnsi="Times New Roman"/>
          <w:sz w:val="28"/>
          <w:szCs w:val="28"/>
        </w:rPr>
        <w:t xml:space="preserve"> українською та англійською мовами</w:t>
      </w:r>
      <w:r w:rsidRPr="007E6886">
        <w:rPr>
          <w:rFonts w:ascii="Times New Roman" w:hAnsi="Times New Roman"/>
          <w:sz w:val="28"/>
          <w:szCs w:val="28"/>
        </w:rPr>
        <w:t xml:space="preserve">, обсягом 0,2 - 0,3 авторських аркуша </w:t>
      </w:r>
      <w:r w:rsidR="00EF34E9" w:rsidRPr="007E6886">
        <w:rPr>
          <w:rFonts w:ascii="Times New Roman" w:hAnsi="Times New Roman"/>
          <w:sz w:val="28"/>
          <w:szCs w:val="28"/>
        </w:rPr>
        <w:t xml:space="preserve">кожна </w:t>
      </w:r>
      <w:r w:rsidRPr="007E6886">
        <w:rPr>
          <w:rFonts w:ascii="Times New Roman" w:hAnsi="Times New Roman"/>
          <w:sz w:val="28"/>
          <w:szCs w:val="28"/>
        </w:rPr>
        <w:t xml:space="preserve">та ключові слова. Сукупність ключових слів повинна відповідати основному змісту наукової праці, </w:t>
      </w:r>
      <w:r w:rsidRPr="007E6886">
        <w:rPr>
          <w:rFonts w:ascii="Times New Roman" w:hAnsi="Times New Roman"/>
          <w:sz w:val="28"/>
          <w:szCs w:val="28"/>
        </w:rPr>
        <w:lastRenderedPageBreak/>
        <w:t>відображати тематику дослідження і забезпечувати тематичний пошук роботи. Кількість ключових слів становить від п’яти до п’ятнадцяти. </w:t>
      </w:r>
    </w:p>
    <w:p w:rsidR="00997ECE" w:rsidRPr="007E6886" w:rsidRDefault="00026FF3" w:rsidP="004C579D">
      <w:pPr>
        <w:spacing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 xml:space="preserve">2. </w:t>
      </w:r>
      <w:r w:rsidR="00997ECE" w:rsidRPr="007E6886">
        <w:rPr>
          <w:rFonts w:ascii="Times New Roman" w:hAnsi="Times New Roman"/>
          <w:color w:val="000000" w:themeColor="text1"/>
          <w:sz w:val="28"/>
          <w:szCs w:val="28"/>
        </w:rPr>
        <w:t xml:space="preserve">Не пізніше ніж протягом дев’яти місяців до завершення нормативного строку навчання за акредитованою </w:t>
      </w:r>
      <w:r w:rsidR="00863194" w:rsidRPr="007E6886">
        <w:rPr>
          <w:rFonts w:ascii="Times New Roman" w:hAnsi="Times New Roman"/>
          <w:color w:val="000000" w:themeColor="text1"/>
          <w:sz w:val="28"/>
          <w:szCs w:val="28"/>
        </w:rPr>
        <w:t>ОНП</w:t>
      </w:r>
      <w:r w:rsidR="00997ECE" w:rsidRPr="007E6886">
        <w:rPr>
          <w:rFonts w:ascii="Times New Roman" w:hAnsi="Times New Roman"/>
          <w:color w:val="000000" w:themeColor="text1"/>
          <w:sz w:val="28"/>
          <w:szCs w:val="28"/>
        </w:rPr>
        <w:t xml:space="preserve"> здобувач</w:t>
      </w:r>
      <w:r w:rsidR="006A1AD7" w:rsidRPr="007E6886">
        <w:rPr>
          <w:rFonts w:ascii="Times New Roman" w:hAnsi="Times New Roman"/>
          <w:color w:val="000000" w:themeColor="text1"/>
          <w:sz w:val="28"/>
          <w:szCs w:val="28"/>
        </w:rPr>
        <w:t xml:space="preserve"> отримує</w:t>
      </w:r>
      <w:r w:rsidR="00997ECE" w:rsidRPr="007E6886">
        <w:rPr>
          <w:rFonts w:ascii="Times New Roman" w:hAnsi="Times New Roman"/>
          <w:color w:val="000000" w:themeColor="text1"/>
          <w:sz w:val="28"/>
          <w:szCs w:val="28"/>
        </w:rPr>
        <w:t>:</w:t>
      </w:r>
    </w:p>
    <w:p w:rsidR="00FC17B6" w:rsidRPr="007E6886" w:rsidRDefault="00761086"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1) </w:t>
      </w:r>
      <w:r w:rsidR="00070D1B" w:rsidRPr="007E6886">
        <w:rPr>
          <w:rFonts w:ascii="Times New Roman" w:hAnsi="Times New Roman"/>
          <w:b/>
          <w:bCs/>
          <w:color w:val="000000" w:themeColor="text1"/>
          <w:sz w:val="28"/>
          <w:szCs w:val="28"/>
        </w:rPr>
        <w:t>у відділі аспірантури</w:t>
      </w:r>
      <w:r w:rsidR="00B24B1B" w:rsidRPr="007E6886">
        <w:rPr>
          <w:rFonts w:ascii="Times New Roman" w:hAnsi="Times New Roman"/>
          <w:b/>
          <w:bCs/>
          <w:color w:val="000000" w:themeColor="text1"/>
          <w:sz w:val="28"/>
          <w:szCs w:val="28"/>
        </w:rPr>
        <w:t xml:space="preserve"> та докторантури</w:t>
      </w:r>
      <w:r w:rsidR="00070D1B" w:rsidRPr="007E6886">
        <w:rPr>
          <w:rFonts w:ascii="Times New Roman" w:hAnsi="Times New Roman"/>
          <w:color w:val="000000" w:themeColor="text1"/>
          <w:sz w:val="28"/>
          <w:szCs w:val="28"/>
        </w:rPr>
        <w:t xml:space="preserve"> </w:t>
      </w:r>
      <w:r w:rsidRPr="007E6886">
        <w:rPr>
          <w:rFonts w:ascii="Times New Roman" w:hAnsi="Times New Roman"/>
          <w:color w:val="000000" w:themeColor="text1"/>
          <w:sz w:val="28"/>
          <w:szCs w:val="28"/>
        </w:rPr>
        <w:t>довідку про викон</w:t>
      </w:r>
      <w:r w:rsidR="00863194" w:rsidRPr="007E6886">
        <w:rPr>
          <w:rFonts w:ascii="Times New Roman" w:hAnsi="Times New Roman"/>
          <w:color w:val="000000" w:themeColor="text1"/>
          <w:sz w:val="28"/>
          <w:szCs w:val="28"/>
        </w:rPr>
        <w:t>ання ОНП</w:t>
      </w:r>
      <w:r w:rsidR="00B24B1B" w:rsidRPr="007E6886">
        <w:rPr>
          <w:rFonts w:ascii="Times New Roman" w:hAnsi="Times New Roman"/>
          <w:color w:val="000000" w:themeColor="text1"/>
          <w:sz w:val="28"/>
          <w:szCs w:val="28"/>
        </w:rPr>
        <w:t xml:space="preserve"> за підписом директора інституту/декана факультету та проректора з навчальної роботи</w:t>
      </w:r>
      <w:r w:rsidR="0027445E" w:rsidRPr="007E6886">
        <w:rPr>
          <w:rFonts w:ascii="Times New Roman" w:hAnsi="Times New Roman"/>
          <w:color w:val="000000" w:themeColor="text1"/>
          <w:sz w:val="28"/>
          <w:szCs w:val="28"/>
        </w:rPr>
        <w:t>.</w:t>
      </w:r>
    </w:p>
    <w:p w:rsidR="008128A5" w:rsidRPr="007E6886" w:rsidRDefault="008128A5"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Відповідальність за достовірність інформації про виконання освітньої складової підготовки здобувача покл</w:t>
      </w:r>
      <w:r w:rsidR="001A3084" w:rsidRPr="007E6886">
        <w:rPr>
          <w:rFonts w:ascii="Times New Roman" w:hAnsi="Times New Roman"/>
          <w:color w:val="000000" w:themeColor="text1"/>
          <w:sz w:val="28"/>
          <w:szCs w:val="28"/>
        </w:rPr>
        <w:t xml:space="preserve">адається на керівника </w:t>
      </w:r>
      <w:r w:rsidRPr="007E6886">
        <w:rPr>
          <w:rFonts w:ascii="Times New Roman" w:hAnsi="Times New Roman"/>
          <w:color w:val="000000" w:themeColor="text1"/>
          <w:sz w:val="28"/>
          <w:szCs w:val="28"/>
        </w:rPr>
        <w:t>факультету</w:t>
      </w:r>
      <w:r w:rsidR="001A3084" w:rsidRPr="007E6886">
        <w:rPr>
          <w:rFonts w:ascii="Times New Roman" w:hAnsi="Times New Roman"/>
          <w:color w:val="000000" w:themeColor="text1"/>
          <w:sz w:val="28"/>
          <w:szCs w:val="28"/>
        </w:rPr>
        <w:t>/навчально-наукового інституту</w:t>
      </w:r>
      <w:r w:rsidRPr="007E6886">
        <w:rPr>
          <w:rFonts w:ascii="Times New Roman" w:hAnsi="Times New Roman"/>
          <w:color w:val="000000" w:themeColor="text1"/>
          <w:sz w:val="28"/>
          <w:szCs w:val="28"/>
        </w:rPr>
        <w:t>, що здійснює підготовку здобувача.</w:t>
      </w:r>
    </w:p>
    <w:p w:rsidR="00811140" w:rsidRPr="007E6886" w:rsidRDefault="00D83931"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2) </w:t>
      </w:r>
      <w:r w:rsidR="006A1AD7" w:rsidRPr="007E6886">
        <w:rPr>
          <w:rFonts w:ascii="Times New Roman" w:hAnsi="Times New Roman"/>
          <w:b/>
          <w:bCs/>
          <w:color w:val="000000" w:themeColor="text1"/>
          <w:sz w:val="28"/>
          <w:szCs w:val="28"/>
        </w:rPr>
        <w:t xml:space="preserve">в </w:t>
      </w:r>
      <w:r w:rsidR="00244B3F" w:rsidRPr="007E6886">
        <w:rPr>
          <w:rFonts w:ascii="Times New Roman" w:hAnsi="Times New Roman"/>
          <w:b/>
          <w:bCs/>
          <w:color w:val="000000" w:themeColor="text1"/>
          <w:sz w:val="28"/>
          <w:szCs w:val="28"/>
        </w:rPr>
        <w:t>науков</w:t>
      </w:r>
      <w:r w:rsidR="006B1DAD" w:rsidRPr="007E6886">
        <w:rPr>
          <w:rFonts w:ascii="Times New Roman" w:hAnsi="Times New Roman"/>
          <w:b/>
          <w:bCs/>
          <w:color w:val="000000" w:themeColor="text1"/>
          <w:sz w:val="28"/>
          <w:szCs w:val="28"/>
        </w:rPr>
        <w:t xml:space="preserve">о-технічній бібліотеці ім. Г.І. </w:t>
      </w:r>
      <w:r w:rsidR="00244B3F" w:rsidRPr="007E6886">
        <w:rPr>
          <w:rFonts w:ascii="Times New Roman" w:hAnsi="Times New Roman"/>
          <w:b/>
          <w:bCs/>
          <w:color w:val="000000" w:themeColor="text1"/>
          <w:sz w:val="28"/>
          <w:szCs w:val="28"/>
        </w:rPr>
        <w:t>Денисенка</w:t>
      </w:r>
      <w:r w:rsidR="008C6BA0" w:rsidRPr="007E6886">
        <w:rPr>
          <w:rFonts w:ascii="Times New Roman" w:hAnsi="Times New Roman"/>
          <w:color w:val="000000" w:themeColor="text1"/>
          <w:sz w:val="28"/>
          <w:szCs w:val="28"/>
        </w:rPr>
        <w:t xml:space="preserve"> </w:t>
      </w:r>
      <w:r w:rsidR="006A1AD7" w:rsidRPr="007E6886">
        <w:rPr>
          <w:rFonts w:ascii="Times New Roman" w:hAnsi="Times New Roman"/>
          <w:color w:val="000000" w:themeColor="text1"/>
          <w:sz w:val="28"/>
          <w:szCs w:val="28"/>
        </w:rPr>
        <w:t xml:space="preserve">довідку-підтвердження </w:t>
      </w:r>
      <w:r w:rsidR="008C6BA0" w:rsidRPr="007E6886">
        <w:rPr>
          <w:rFonts w:ascii="Times New Roman" w:hAnsi="Times New Roman"/>
          <w:color w:val="000000" w:themeColor="text1"/>
          <w:sz w:val="28"/>
          <w:szCs w:val="28"/>
        </w:rPr>
        <w:t>щодо приналежності</w:t>
      </w:r>
      <w:r w:rsidR="00304D0B" w:rsidRPr="007E6886">
        <w:rPr>
          <w:rFonts w:ascii="Times New Roman" w:hAnsi="Times New Roman"/>
          <w:color w:val="000000" w:themeColor="text1"/>
          <w:sz w:val="28"/>
          <w:szCs w:val="28"/>
        </w:rPr>
        <w:t xml:space="preserve"> </w:t>
      </w:r>
      <w:r w:rsidR="000F7BA8" w:rsidRPr="007E6886">
        <w:rPr>
          <w:rFonts w:ascii="Times New Roman" w:hAnsi="Times New Roman"/>
          <w:color w:val="000000" w:themeColor="text1"/>
          <w:sz w:val="28"/>
          <w:szCs w:val="28"/>
        </w:rPr>
        <w:t>наукових видань</w:t>
      </w:r>
      <w:r w:rsidR="00A52AF4" w:rsidRPr="007E6886">
        <w:rPr>
          <w:rFonts w:ascii="Times New Roman" w:hAnsi="Times New Roman"/>
          <w:color w:val="000000" w:themeColor="text1"/>
          <w:sz w:val="28"/>
          <w:szCs w:val="28"/>
        </w:rPr>
        <w:t xml:space="preserve"> на момент публікації в них </w:t>
      </w:r>
      <w:r w:rsidR="001C017C" w:rsidRPr="007E6886">
        <w:rPr>
          <w:rFonts w:ascii="Times New Roman" w:hAnsi="Times New Roman"/>
          <w:color w:val="000000" w:themeColor="text1"/>
          <w:sz w:val="28"/>
          <w:szCs w:val="28"/>
        </w:rPr>
        <w:t>науков</w:t>
      </w:r>
      <w:r w:rsidR="00A52AF4" w:rsidRPr="007E6886">
        <w:rPr>
          <w:rFonts w:ascii="Times New Roman" w:hAnsi="Times New Roman"/>
          <w:color w:val="000000" w:themeColor="text1"/>
          <w:sz w:val="28"/>
          <w:szCs w:val="28"/>
        </w:rPr>
        <w:t>их</w:t>
      </w:r>
      <w:r w:rsidR="001C017C" w:rsidRPr="007E6886">
        <w:rPr>
          <w:rFonts w:ascii="Times New Roman" w:hAnsi="Times New Roman"/>
          <w:color w:val="000000" w:themeColor="text1"/>
          <w:sz w:val="28"/>
          <w:szCs w:val="28"/>
        </w:rPr>
        <w:t xml:space="preserve"> результат</w:t>
      </w:r>
      <w:r w:rsidR="00A52AF4" w:rsidRPr="007E6886">
        <w:rPr>
          <w:rFonts w:ascii="Times New Roman" w:hAnsi="Times New Roman"/>
          <w:color w:val="000000" w:themeColor="text1"/>
          <w:sz w:val="28"/>
          <w:szCs w:val="28"/>
        </w:rPr>
        <w:t>ів</w:t>
      </w:r>
      <w:r w:rsidR="001C017C" w:rsidRPr="007E6886">
        <w:rPr>
          <w:rFonts w:ascii="Times New Roman" w:hAnsi="Times New Roman"/>
          <w:color w:val="000000" w:themeColor="text1"/>
          <w:sz w:val="28"/>
          <w:szCs w:val="28"/>
        </w:rPr>
        <w:t xml:space="preserve"> дисертації</w:t>
      </w:r>
      <w:r w:rsidR="00697EC9" w:rsidRPr="007E6886">
        <w:rPr>
          <w:rFonts w:ascii="Times New Roman" w:hAnsi="Times New Roman"/>
          <w:color w:val="000000" w:themeColor="text1"/>
          <w:sz w:val="28"/>
          <w:szCs w:val="28"/>
        </w:rPr>
        <w:t xml:space="preserve"> </w:t>
      </w:r>
      <w:r w:rsidR="00DE440A" w:rsidRPr="007E6886">
        <w:rPr>
          <w:rFonts w:ascii="Times New Roman" w:hAnsi="Times New Roman"/>
          <w:color w:val="000000" w:themeColor="text1"/>
          <w:sz w:val="28"/>
          <w:szCs w:val="28"/>
        </w:rPr>
        <w:t>до:</w:t>
      </w:r>
    </w:p>
    <w:p w:rsidR="00DE440A" w:rsidRPr="007E6886" w:rsidRDefault="00DE440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 </w:t>
      </w:r>
      <w:r w:rsidR="002A452A" w:rsidRPr="007E6886">
        <w:rPr>
          <w:rFonts w:ascii="Times New Roman" w:hAnsi="Times New Roman"/>
          <w:color w:val="000000" w:themeColor="text1"/>
          <w:sz w:val="28"/>
          <w:szCs w:val="28"/>
        </w:rPr>
        <w:t>фахових ви</w:t>
      </w:r>
      <w:r w:rsidR="004F37FF" w:rsidRPr="007E6886">
        <w:rPr>
          <w:rFonts w:ascii="Times New Roman" w:hAnsi="Times New Roman"/>
          <w:color w:val="000000" w:themeColor="text1"/>
          <w:sz w:val="28"/>
          <w:szCs w:val="28"/>
        </w:rPr>
        <w:t>д</w:t>
      </w:r>
      <w:r w:rsidR="002A452A" w:rsidRPr="007E6886">
        <w:rPr>
          <w:rFonts w:ascii="Times New Roman" w:hAnsi="Times New Roman"/>
          <w:color w:val="000000" w:themeColor="text1"/>
          <w:sz w:val="28"/>
          <w:szCs w:val="28"/>
        </w:rPr>
        <w:t xml:space="preserve">ань України категорії </w:t>
      </w:r>
      <w:r w:rsidR="00B92626" w:rsidRPr="007E6886">
        <w:rPr>
          <w:rFonts w:ascii="Times New Roman" w:hAnsi="Times New Roman"/>
          <w:color w:val="000000" w:themeColor="text1"/>
          <w:sz w:val="28"/>
          <w:szCs w:val="28"/>
        </w:rPr>
        <w:t>«</w:t>
      </w:r>
      <w:r w:rsidR="002A452A" w:rsidRPr="007E6886">
        <w:rPr>
          <w:rFonts w:ascii="Times New Roman" w:hAnsi="Times New Roman"/>
          <w:color w:val="000000" w:themeColor="text1"/>
          <w:sz w:val="28"/>
          <w:szCs w:val="28"/>
        </w:rPr>
        <w:t>Б</w:t>
      </w:r>
      <w:r w:rsidR="00B92626" w:rsidRPr="007E6886">
        <w:rPr>
          <w:rFonts w:ascii="Times New Roman" w:hAnsi="Times New Roman"/>
          <w:color w:val="000000" w:themeColor="text1"/>
          <w:sz w:val="28"/>
          <w:szCs w:val="28"/>
        </w:rPr>
        <w:t>»</w:t>
      </w:r>
      <w:r w:rsidR="002A452A" w:rsidRPr="007E6886">
        <w:rPr>
          <w:rFonts w:ascii="Times New Roman" w:hAnsi="Times New Roman"/>
          <w:color w:val="000000" w:themeColor="text1"/>
          <w:sz w:val="28"/>
          <w:szCs w:val="28"/>
        </w:rPr>
        <w:t xml:space="preserve"> за спеціальністю</w:t>
      </w:r>
      <w:r w:rsidR="00EF34E9" w:rsidRPr="007E6886">
        <w:rPr>
          <w:rFonts w:ascii="Times New Roman" w:hAnsi="Times New Roman"/>
          <w:color w:val="000000" w:themeColor="text1"/>
          <w:sz w:val="28"/>
          <w:szCs w:val="28"/>
        </w:rPr>
        <w:t xml:space="preserve"> виконаної дисертації</w:t>
      </w:r>
      <w:r w:rsidR="00863194" w:rsidRPr="007E6886">
        <w:rPr>
          <w:rFonts w:ascii="Times New Roman" w:hAnsi="Times New Roman"/>
          <w:color w:val="000000" w:themeColor="text1"/>
          <w:sz w:val="28"/>
          <w:szCs w:val="28"/>
        </w:rPr>
        <w:t>;</w:t>
      </w:r>
      <w:r w:rsidR="004F37FF" w:rsidRPr="007E6886">
        <w:rPr>
          <w:rFonts w:ascii="Times New Roman" w:hAnsi="Times New Roman"/>
          <w:color w:val="000000" w:themeColor="text1"/>
          <w:sz w:val="28"/>
          <w:szCs w:val="28"/>
        </w:rPr>
        <w:t xml:space="preserve"> </w:t>
      </w:r>
    </w:p>
    <w:p w:rsidR="004243BE" w:rsidRPr="007E6886" w:rsidRDefault="00DE440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 </w:t>
      </w:r>
      <w:r w:rsidR="00863194" w:rsidRPr="007E6886">
        <w:rPr>
          <w:rFonts w:ascii="Times New Roman" w:hAnsi="Times New Roman"/>
          <w:color w:val="000000" w:themeColor="text1"/>
          <w:sz w:val="28"/>
          <w:szCs w:val="28"/>
        </w:rPr>
        <w:t>видань, які індексуються</w:t>
      </w:r>
      <w:r w:rsidR="00B92626" w:rsidRPr="007E6886">
        <w:rPr>
          <w:rFonts w:ascii="Times New Roman" w:hAnsi="Times New Roman"/>
          <w:color w:val="000000" w:themeColor="text1"/>
          <w:sz w:val="28"/>
          <w:szCs w:val="28"/>
        </w:rPr>
        <w:t xml:space="preserve"> у базах даних</w:t>
      </w:r>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Web</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of</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Science</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Core</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Collectio</w:t>
      </w:r>
      <w:r w:rsidR="00D86C76">
        <w:rPr>
          <w:rFonts w:ascii="Times New Roman" w:hAnsi="Times New Roman"/>
          <w:color w:val="000000" w:themeColor="text1"/>
          <w:sz w:val="28"/>
          <w:szCs w:val="28"/>
        </w:rPr>
        <w:t>n</w:t>
      </w:r>
      <w:proofErr w:type="spellEnd"/>
      <w:r w:rsidR="00D86C76">
        <w:rPr>
          <w:rFonts w:ascii="Times New Roman" w:hAnsi="Times New Roman"/>
          <w:color w:val="000000" w:themeColor="text1"/>
          <w:sz w:val="28"/>
          <w:szCs w:val="28"/>
        </w:rPr>
        <w:t xml:space="preserve"> та/або </w:t>
      </w:r>
      <w:proofErr w:type="spellStart"/>
      <w:r w:rsidR="00D86C76">
        <w:rPr>
          <w:rFonts w:ascii="Times New Roman" w:hAnsi="Times New Roman"/>
          <w:color w:val="000000" w:themeColor="text1"/>
          <w:sz w:val="28"/>
          <w:szCs w:val="28"/>
        </w:rPr>
        <w:t>Scopus</w:t>
      </w:r>
      <w:proofErr w:type="spellEnd"/>
      <w:r w:rsidR="00D86C76">
        <w:rPr>
          <w:rFonts w:ascii="Times New Roman" w:hAnsi="Times New Roman"/>
          <w:color w:val="000000" w:themeColor="text1"/>
          <w:sz w:val="28"/>
          <w:szCs w:val="28"/>
        </w:rPr>
        <w:t xml:space="preserve"> (категорії «А»)</w:t>
      </w:r>
      <w:r w:rsidR="00D86C76" w:rsidRPr="00D86C76">
        <w:rPr>
          <w:rFonts w:ascii="Times New Roman" w:hAnsi="Times New Roman"/>
          <w:color w:val="000000" w:themeColor="text1"/>
          <w:sz w:val="28"/>
          <w:szCs w:val="28"/>
        </w:rPr>
        <w:t>;</w:t>
      </w:r>
      <w:r w:rsidR="006A1AD7" w:rsidRPr="007E6886">
        <w:rPr>
          <w:rFonts w:ascii="Times New Roman" w:hAnsi="Times New Roman"/>
          <w:color w:val="000000" w:themeColor="text1"/>
          <w:sz w:val="28"/>
          <w:szCs w:val="28"/>
        </w:rPr>
        <w:t xml:space="preserve"> </w:t>
      </w:r>
    </w:p>
    <w:p w:rsidR="006A1AD7" w:rsidRPr="007E6886" w:rsidRDefault="004243BE"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 </w:t>
      </w:r>
      <w:r w:rsidR="00863194" w:rsidRPr="007E6886">
        <w:rPr>
          <w:rFonts w:ascii="Times New Roman" w:hAnsi="Times New Roman"/>
          <w:color w:val="000000" w:themeColor="text1"/>
          <w:sz w:val="28"/>
          <w:szCs w:val="28"/>
        </w:rPr>
        <w:t>видань, віднесених</w:t>
      </w:r>
      <w:r w:rsidR="00E864CD" w:rsidRPr="007E6886">
        <w:rPr>
          <w:rFonts w:ascii="Times New Roman" w:hAnsi="Times New Roman"/>
          <w:color w:val="000000" w:themeColor="text1"/>
          <w:sz w:val="28"/>
          <w:szCs w:val="28"/>
        </w:rPr>
        <w:t xml:space="preserve"> до </w:t>
      </w:r>
      <w:r w:rsidR="006A1AD7" w:rsidRPr="007E6886">
        <w:rPr>
          <w:rFonts w:ascii="Times New Roman" w:hAnsi="Times New Roman"/>
          <w:color w:val="000000" w:themeColor="text1"/>
          <w:sz w:val="28"/>
          <w:szCs w:val="28"/>
        </w:rPr>
        <w:t xml:space="preserve">першого – третього </w:t>
      </w:r>
      <w:proofErr w:type="spellStart"/>
      <w:r w:rsidR="006A1AD7" w:rsidRPr="007E6886">
        <w:rPr>
          <w:rFonts w:ascii="Times New Roman" w:hAnsi="Times New Roman"/>
          <w:color w:val="000000" w:themeColor="text1"/>
          <w:sz w:val="28"/>
          <w:szCs w:val="28"/>
        </w:rPr>
        <w:t>квартилів</w:t>
      </w:r>
      <w:proofErr w:type="spellEnd"/>
      <w:r w:rsidR="006A1AD7" w:rsidRPr="007E6886">
        <w:rPr>
          <w:rFonts w:ascii="Times New Roman" w:hAnsi="Times New Roman"/>
          <w:color w:val="000000" w:themeColor="text1"/>
          <w:sz w:val="28"/>
          <w:szCs w:val="28"/>
        </w:rPr>
        <w:t xml:space="preserve"> (Q1—Q3) відповідно до класифікації </w:t>
      </w:r>
      <w:proofErr w:type="spellStart"/>
      <w:r w:rsidR="006A1AD7" w:rsidRPr="007E6886">
        <w:rPr>
          <w:rFonts w:ascii="Times New Roman" w:hAnsi="Times New Roman"/>
          <w:color w:val="000000" w:themeColor="text1"/>
          <w:sz w:val="28"/>
          <w:szCs w:val="28"/>
        </w:rPr>
        <w:t>SCImago</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Journal</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and</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Country</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Rank</w:t>
      </w:r>
      <w:proofErr w:type="spellEnd"/>
      <w:r w:rsidR="006A1AD7" w:rsidRPr="007E6886">
        <w:rPr>
          <w:rFonts w:ascii="Times New Roman" w:hAnsi="Times New Roman"/>
          <w:color w:val="000000" w:themeColor="text1"/>
          <w:sz w:val="28"/>
          <w:szCs w:val="28"/>
        </w:rPr>
        <w:t xml:space="preserve"> або </w:t>
      </w:r>
      <w:proofErr w:type="spellStart"/>
      <w:r w:rsidR="006A1AD7" w:rsidRPr="007E6886">
        <w:rPr>
          <w:rFonts w:ascii="Times New Roman" w:hAnsi="Times New Roman"/>
          <w:color w:val="000000" w:themeColor="text1"/>
          <w:sz w:val="28"/>
          <w:szCs w:val="28"/>
        </w:rPr>
        <w:t>Journal</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Citation</w:t>
      </w:r>
      <w:proofErr w:type="spellEnd"/>
      <w:r w:rsidR="006A1AD7" w:rsidRPr="007E6886">
        <w:rPr>
          <w:rFonts w:ascii="Times New Roman" w:hAnsi="Times New Roman"/>
          <w:color w:val="000000" w:themeColor="text1"/>
          <w:sz w:val="28"/>
          <w:szCs w:val="28"/>
        </w:rPr>
        <w:t xml:space="preserve"> </w:t>
      </w:r>
      <w:proofErr w:type="spellStart"/>
      <w:r w:rsidR="006A1AD7" w:rsidRPr="007E6886">
        <w:rPr>
          <w:rFonts w:ascii="Times New Roman" w:hAnsi="Times New Roman"/>
          <w:color w:val="000000" w:themeColor="text1"/>
          <w:sz w:val="28"/>
          <w:szCs w:val="28"/>
        </w:rPr>
        <w:t>Reports</w:t>
      </w:r>
      <w:proofErr w:type="spellEnd"/>
      <w:r w:rsidR="006A1AD7" w:rsidRPr="007E6886">
        <w:rPr>
          <w:rFonts w:ascii="Times New Roman" w:hAnsi="Times New Roman"/>
          <w:color w:val="000000" w:themeColor="text1"/>
          <w:sz w:val="28"/>
          <w:szCs w:val="28"/>
        </w:rPr>
        <w:t>)</w:t>
      </w:r>
      <w:r w:rsidR="009A1A0B" w:rsidRPr="007E6886">
        <w:rPr>
          <w:rFonts w:ascii="Times New Roman" w:hAnsi="Times New Roman"/>
          <w:color w:val="000000" w:themeColor="text1"/>
          <w:sz w:val="28"/>
          <w:szCs w:val="28"/>
        </w:rPr>
        <w:t>.</w:t>
      </w:r>
    </w:p>
    <w:p w:rsidR="00997ECE" w:rsidRPr="007E6886" w:rsidRDefault="009A1A0B"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3</w:t>
      </w:r>
      <w:r w:rsidR="00FC17B6" w:rsidRPr="007E6886">
        <w:rPr>
          <w:rFonts w:ascii="Times New Roman" w:hAnsi="Times New Roman"/>
          <w:color w:val="000000" w:themeColor="text1"/>
          <w:sz w:val="28"/>
          <w:szCs w:val="28"/>
        </w:rPr>
        <w:t xml:space="preserve">) </w:t>
      </w:r>
      <w:r w:rsidR="00070D1B" w:rsidRPr="007E6886">
        <w:rPr>
          <w:rFonts w:ascii="Times New Roman" w:hAnsi="Times New Roman"/>
          <w:b/>
          <w:bCs/>
          <w:color w:val="000000" w:themeColor="text1"/>
          <w:sz w:val="28"/>
          <w:szCs w:val="28"/>
        </w:rPr>
        <w:t>на кафедрі</w:t>
      </w:r>
      <w:r w:rsidR="00070D1B" w:rsidRPr="007E6886">
        <w:rPr>
          <w:rFonts w:ascii="Times New Roman" w:hAnsi="Times New Roman"/>
          <w:color w:val="FF0000"/>
          <w:sz w:val="28"/>
          <w:szCs w:val="28"/>
        </w:rPr>
        <w:t xml:space="preserve"> </w:t>
      </w:r>
      <w:r w:rsidR="00761086" w:rsidRPr="007E6886">
        <w:rPr>
          <w:rFonts w:ascii="Times New Roman" w:hAnsi="Times New Roman"/>
          <w:color w:val="000000" w:themeColor="text1"/>
          <w:sz w:val="28"/>
          <w:szCs w:val="28"/>
        </w:rPr>
        <w:t xml:space="preserve">висновок наукового керівника (керівників) </w:t>
      </w:r>
      <w:r w:rsidR="00997ECE" w:rsidRPr="007E6886">
        <w:rPr>
          <w:rFonts w:ascii="Times New Roman" w:hAnsi="Times New Roman"/>
          <w:color w:val="000000" w:themeColor="text1"/>
          <w:sz w:val="28"/>
          <w:szCs w:val="28"/>
        </w:rPr>
        <w:t>з оцінкою роботи здобувача у процесі підготовки дисертації</w:t>
      </w:r>
      <w:r w:rsidR="00510DAE" w:rsidRPr="007E6886">
        <w:rPr>
          <w:rFonts w:ascii="Times New Roman" w:hAnsi="Times New Roman"/>
          <w:color w:val="000000" w:themeColor="text1"/>
          <w:sz w:val="28"/>
          <w:szCs w:val="28"/>
        </w:rPr>
        <w:t>,</w:t>
      </w:r>
      <w:r w:rsidR="00997ECE" w:rsidRPr="007E6886">
        <w:rPr>
          <w:rFonts w:ascii="Times New Roman" w:hAnsi="Times New Roman"/>
          <w:color w:val="000000" w:themeColor="text1"/>
          <w:sz w:val="28"/>
          <w:szCs w:val="28"/>
        </w:rPr>
        <w:t xml:space="preserve"> виконання індивідуального плану наукової роботи та індивідуального навчального плану</w:t>
      </w:r>
      <w:r w:rsidR="00510DAE" w:rsidRPr="007E6886">
        <w:rPr>
          <w:rFonts w:ascii="Times New Roman" w:hAnsi="Times New Roman"/>
          <w:color w:val="000000" w:themeColor="text1"/>
          <w:sz w:val="28"/>
          <w:szCs w:val="28"/>
        </w:rPr>
        <w:t>, наявності не менше трьох публікацій</w:t>
      </w:r>
      <w:r w:rsidR="000421C0" w:rsidRPr="007E6886">
        <w:rPr>
          <w:rFonts w:ascii="Times New Roman" w:hAnsi="Times New Roman"/>
          <w:color w:val="000000" w:themeColor="text1"/>
          <w:sz w:val="28"/>
          <w:szCs w:val="28"/>
        </w:rPr>
        <w:t>,</w:t>
      </w:r>
      <w:r w:rsidR="00510DAE" w:rsidRPr="007E6886">
        <w:rPr>
          <w:rFonts w:ascii="Times New Roman" w:hAnsi="Times New Roman"/>
          <w:color w:val="000000" w:themeColor="text1"/>
          <w:sz w:val="28"/>
          <w:szCs w:val="28"/>
        </w:rPr>
        <w:t xml:space="preserve"> в яких висвітлені наукові результати дисертації</w:t>
      </w:r>
      <w:r w:rsidR="00FC17B6" w:rsidRPr="007E6886">
        <w:rPr>
          <w:rFonts w:ascii="Times New Roman" w:hAnsi="Times New Roman"/>
          <w:color w:val="000000" w:themeColor="text1"/>
          <w:sz w:val="28"/>
          <w:szCs w:val="28"/>
        </w:rPr>
        <w:t xml:space="preserve">. </w:t>
      </w:r>
      <w:r w:rsidR="0027445E" w:rsidRPr="007E6886">
        <w:rPr>
          <w:rFonts w:ascii="Times New Roman" w:hAnsi="Times New Roman"/>
          <w:color w:val="000000" w:themeColor="text1"/>
          <w:sz w:val="28"/>
          <w:szCs w:val="28"/>
        </w:rPr>
        <w:t>У висновку зазначається стан готовності роботи до захисту.</w:t>
      </w:r>
    </w:p>
    <w:p w:rsidR="00761086" w:rsidRPr="007E6886" w:rsidRDefault="0027445E"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3</w:t>
      </w:r>
      <w:r w:rsidR="002D2724" w:rsidRPr="007E6886">
        <w:rPr>
          <w:rFonts w:ascii="Times New Roman" w:hAnsi="Times New Roman"/>
          <w:color w:val="000000" w:themeColor="text1"/>
          <w:sz w:val="28"/>
          <w:szCs w:val="28"/>
        </w:rPr>
        <w:t>.</w:t>
      </w:r>
      <w:r w:rsidR="00761086" w:rsidRPr="007E6886">
        <w:rPr>
          <w:rFonts w:ascii="Times New Roman" w:hAnsi="Times New Roman"/>
          <w:color w:val="000000" w:themeColor="text1"/>
          <w:sz w:val="28"/>
          <w:szCs w:val="28"/>
        </w:rPr>
        <w:t xml:space="preserve"> </w:t>
      </w:r>
      <w:r w:rsidR="00E12207" w:rsidRPr="007E6886">
        <w:rPr>
          <w:rFonts w:ascii="Times New Roman" w:hAnsi="Times New Roman"/>
          <w:color w:val="000000" w:themeColor="text1"/>
          <w:sz w:val="28"/>
          <w:szCs w:val="28"/>
        </w:rPr>
        <w:t xml:space="preserve">Здобувач </w:t>
      </w:r>
      <w:r w:rsidR="00761086" w:rsidRPr="007E6886">
        <w:rPr>
          <w:rFonts w:ascii="Times New Roman" w:hAnsi="Times New Roman"/>
          <w:color w:val="000000" w:themeColor="text1"/>
          <w:sz w:val="28"/>
          <w:szCs w:val="28"/>
        </w:rPr>
        <w:t>звертається з письмовою заявою до декана факультету/</w:t>
      </w:r>
      <w:r w:rsidR="00786962" w:rsidRPr="007E6886">
        <w:rPr>
          <w:rFonts w:ascii="Times New Roman" w:hAnsi="Times New Roman"/>
          <w:color w:val="000000" w:themeColor="text1"/>
          <w:sz w:val="28"/>
          <w:szCs w:val="28"/>
        </w:rPr>
        <w:t xml:space="preserve"> </w:t>
      </w:r>
      <w:r w:rsidR="007E6886">
        <w:rPr>
          <w:rFonts w:ascii="Times New Roman" w:hAnsi="Times New Roman"/>
          <w:color w:val="000000" w:themeColor="text1"/>
          <w:sz w:val="28"/>
          <w:szCs w:val="28"/>
        </w:rPr>
        <w:t>директора навчально-</w:t>
      </w:r>
      <w:r w:rsidR="00761086" w:rsidRPr="007E6886">
        <w:rPr>
          <w:rFonts w:ascii="Times New Roman" w:hAnsi="Times New Roman"/>
          <w:color w:val="000000" w:themeColor="text1"/>
          <w:sz w:val="28"/>
          <w:szCs w:val="28"/>
        </w:rPr>
        <w:t xml:space="preserve">наукового інституту, що реалізує відповідну </w:t>
      </w:r>
      <w:r w:rsidR="00863194" w:rsidRPr="007E6886">
        <w:rPr>
          <w:rFonts w:ascii="Times New Roman" w:hAnsi="Times New Roman"/>
          <w:color w:val="000000" w:themeColor="text1"/>
          <w:sz w:val="28"/>
          <w:szCs w:val="28"/>
        </w:rPr>
        <w:t>ОНП</w:t>
      </w:r>
      <w:r w:rsidR="00761086" w:rsidRPr="007E6886">
        <w:rPr>
          <w:rFonts w:ascii="Times New Roman" w:hAnsi="Times New Roman"/>
          <w:color w:val="000000" w:themeColor="text1"/>
          <w:sz w:val="28"/>
          <w:szCs w:val="28"/>
        </w:rPr>
        <w:t xml:space="preserve"> та/або здійснює підготовку здобувача, щодо отримання висновку про наукову новизну, теоретичне та практичне </w:t>
      </w:r>
      <w:r w:rsidR="00A4389D" w:rsidRPr="007E6886">
        <w:rPr>
          <w:rFonts w:ascii="Times New Roman" w:hAnsi="Times New Roman"/>
          <w:color w:val="000000" w:themeColor="text1"/>
          <w:sz w:val="28"/>
          <w:szCs w:val="28"/>
        </w:rPr>
        <w:t>значення результатів дисертації</w:t>
      </w:r>
      <w:r w:rsidR="00761086" w:rsidRPr="007E6886">
        <w:rPr>
          <w:rFonts w:ascii="Times New Roman" w:hAnsi="Times New Roman"/>
          <w:color w:val="000000" w:themeColor="text1"/>
          <w:sz w:val="28"/>
          <w:szCs w:val="28"/>
        </w:rPr>
        <w:t xml:space="preserve">. </w:t>
      </w:r>
    </w:p>
    <w:p w:rsidR="0029623E" w:rsidRPr="007E6886" w:rsidRDefault="0029623E" w:rsidP="004C579D">
      <w:pPr>
        <w:spacing w:line="276" w:lineRule="auto"/>
        <w:ind w:firstLine="709"/>
        <w:jc w:val="both"/>
        <w:rPr>
          <w:rFonts w:ascii="Times New Roman" w:hAnsi="Times New Roman"/>
          <w:sz w:val="28"/>
          <w:szCs w:val="28"/>
        </w:rPr>
      </w:pPr>
      <w:r w:rsidRPr="007E6886">
        <w:rPr>
          <w:rFonts w:ascii="Times New Roman" w:hAnsi="Times New Roman"/>
          <w:sz w:val="28"/>
          <w:szCs w:val="28"/>
        </w:rPr>
        <w:t xml:space="preserve">До заяви додаються дисертація в друкованому вигляді, </w:t>
      </w:r>
      <w:r w:rsidR="003D5849" w:rsidRPr="007E6886">
        <w:rPr>
          <w:rFonts w:ascii="Times New Roman" w:hAnsi="Times New Roman"/>
          <w:sz w:val="28"/>
          <w:szCs w:val="28"/>
        </w:rPr>
        <w:t xml:space="preserve">копії </w:t>
      </w:r>
      <w:r w:rsidRPr="007E6886">
        <w:rPr>
          <w:rFonts w:ascii="Times New Roman" w:hAnsi="Times New Roman"/>
          <w:sz w:val="28"/>
          <w:szCs w:val="28"/>
        </w:rPr>
        <w:t>науков</w:t>
      </w:r>
      <w:r w:rsidR="003D5849" w:rsidRPr="007E6886">
        <w:rPr>
          <w:rFonts w:ascii="Times New Roman" w:hAnsi="Times New Roman"/>
          <w:sz w:val="28"/>
          <w:szCs w:val="28"/>
        </w:rPr>
        <w:t>их</w:t>
      </w:r>
      <w:r w:rsidRPr="007E6886">
        <w:rPr>
          <w:rFonts w:ascii="Times New Roman" w:hAnsi="Times New Roman"/>
          <w:sz w:val="28"/>
          <w:szCs w:val="28"/>
        </w:rPr>
        <w:t xml:space="preserve"> публікаці</w:t>
      </w:r>
      <w:r w:rsidR="003D5849" w:rsidRPr="007E6886">
        <w:rPr>
          <w:rFonts w:ascii="Times New Roman" w:hAnsi="Times New Roman"/>
          <w:sz w:val="28"/>
          <w:szCs w:val="28"/>
        </w:rPr>
        <w:t>й</w:t>
      </w:r>
      <w:r w:rsidRPr="007E6886">
        <w:rPr>
          <w:rFonts w:ascii="Times New Roman" w:hAnsi="Times New Roman"/>
          <w:sz w:val="28"/>
          <w:szCs w:val="28"/>
        </w:rPr>
        <w:t xml:space="preserve">, в яких висвітлено наукові результати дисертації, довідка про виконання </w:t>
      </w:r>
      <w:r w:rsidR="00863194" w:rsidRPr="007E6886">
        <w:rPr>
          <w:rFonts w:ascii="Times New Roman" w:hAnsi="Times New Roman"/>
          <w:sz w:val="28"/>
          <w:szCs w:val="28"/>
        </w:rPr>
        <w:t>ОНП</w:t>
      </w:r>
      <w:r w:rsidRPr="007E6886">
        <w:rPr>
          <w:rFonts w:ascii="Times New Roman" w:hAnsi="Times New Roman"/>
          <w:sz w:val="28"/>
          <w:szCs w:val="28"/>
        </w:rPr>
        <w:t xml:space="preserve"> та висновок наукового керівника (керівників).</w:t>
      </w:r>
    </w:p>
    <w:p w:rsidR="005B0186" w:rsidRPr="007E6886" w:rsidRDefault="005B0186" w:rsidP="00C9003B">
      <w:pPr>
        <w:tabs>
          <w:tab w:val="left" w:pos="0"/>
          <w:tab w:val="left" w:pos="317"/>
          <w:tab w:val="left" w:pos="993"/>
        </w:tabs>
        <w:spacing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В копіях наукових публікацій повинні бути зазначені вихідні дані відповідних видань. Копії публікацій засвідчуються деканом ф</w:t>
      </w:r>
      <w:r w:rsidR="007E6886">
        <w:rPr>
          <w:rFonts w:ascii="Times New Roman" w:hAnsi="Times New Roman"/>
          <w:color w:val="000000" w:themeColor="text1"/>
          <w:sz w:val="28"/>
          <w:szCs w:val="28"/>
        </w:rPr>
        <w:t>акультету/ директором навчально</w:t>
      </w:r>
      <w:r w:rsidRPr="007E6886">
        <w:rPr>
          <w:rFonts w:ascii="Times New Roman" w:hAnsi="Times New Roman"/>
          <w:color w:val="000000" w:themeColor="text1"/>
          <w:sz w:val="28"/>
          <w:szCs w:val="28"/>
        </w:rPr>
        <w:t>-наукового інституту та скріплюються печаткою цього підрозділу</w:t>
      </w:r>
      <w:r w:rsidR="00C9003B" w:rsidRPr="007E6886">
        <w:rPr>
          <w:rFonts w:ascii="Times New Roman" w:hAnsi="Times New Roman"/>
          <w:color w:val="000000" w:themeColor="text1"/>
          <w:sz w:val="28"/>
          <w:szCs w:val="28"/>
        </w:rPr>
        <w:t>.</w:t>
      </w:r>
    </w:p>
    <w:p w:rsidR="00C76155" w:rsidRPr="007E6886" w:rsidRDefault="00C76155"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Дека</w:t>
      </w:r>
      <w:r w:rsidR="00BD6711">
        <w:rPr>
          <w:rFonts w:ascii="Times New Roman" w:hAnsi="Times New Roman"/>
          <w:color w:val="000000" w:themeColor="text1"/>
          <w:sz w:val="28"/>
          <w:szCs w:val="28"/>
        </w:rPr>
        <w:t>н факультету/директор навчально-</w:t>
      </w:r>
      <w:r w:rsidRPr="007E6886">
        <w:rPr>
          <w:rFonts w:ascii="Times New Roman" w:hAnsi="Times New Roman"/>
          <w:color w:val="000000" w:themeColor="text1"/>
          <w:sz w:val="28"/>
          <w:szCs w:val="28"/>
        </w:rPr>
        <w:t>наукового інституту призначає експерта для науково-технічної перевірки дисертації на оригінальність за</w:t>
      </w:r>
      <w:r w:rsidR="003E789D" w:rsidRPr="007E6886">
        <w:rPr>
          <w:rFonts w:ascii="Times New Roman" w:hAnsi="Times New Roman"/>
          <w:color w:val="000000" w:themeColor="text1"/>
          <w:sz w:val="28"/>
          <w:szCs w:val="28"/>
        </w:rPr>
        <w:t xml:space="preserve"> результатами звіту подібності</w:t>
      </w:r>
      <w:r w:rsidR="00064186" w:rsidRPr="007E6886">
        <w:rPr>
          <w:rFonts w:ascii="Times New Roman" w:hAnsi="Times New Roman"/>
          <w:color w:val="000000" w:themeColor="text1"/>
          <w:sz w:val="28"/>
          <w:szCs w:val="28"/>
        </w:rPr>
        <w:t>,</w:t>
      </w:r>
      <w:r w:rsidRPr="007E6886">
        <w:rPr>
          <w:rFonts w:ascii="Times New Roman" w:hAnsi="Times New Roman"/>
          <w:color w:val="000000" w:themeColor="text1"/>
          <w:sz w:val="28"/>
          <w:szCs w:val="28"/>
        </w:rPr>
        <w:t xml:space="preserve"> про що ставиться резолюція</w:t>
      </w:r>
      <w:r w:rsidR="00EF34E9" w:rsidRPr="007E6886">
        <w:rPr>
          <w:rFonts w:ascii="Times New Roman" w:hAnsi="Times New Roman"/>
          <w:color w:val="000000" w:themeColor="text1"/>
          <w:sz w:val="28"/>
          <w:szCs w:val="28"/>
        </w:rPr>
        <w:t xml:space="preserve"> та дата</w:t>
      </w:r>
      <w:r w:rsidRPr="007E6886">
        <w:rPr>
          <w:rFonts w:ascii="Times New Roman" w:hAnsi="Times New Roman"/>
          <w:color w:val="000000" w:themeColor="text1"/>
          <w:sz w:val="28"/>
          <w:szCs w:val="28"/>
        </w:rPr>
        <w:t xml:space="preserve"> на заяві здобувача. </w:t>
      </w:r>
    </w:p>
    <w:p w:rsidR="00070D1B" w:rsidRPr="007E6886" w:rsidRDefault="00070D1B" w:rsidP="004C579D">
      <w:pPr>
        <w:tabs>
          <w:tab w:val="left" w:pos="0"/>
          <w:tab w:val="left" w:pos="317"/>
          <w:tab w:val="left" w:pos="993"/>
        </w:tabs>
        <w:spacing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lastRenderedPageBreak/>
        <w:t>4</w:t>
      </w:r>
      <w:r w:rsidR="00564EDB" w:rsidRPr="007E6886">
        <w:rPr>
          <w:rFonts w:ascii="Times New Roman" w:hAnsi="Times New Roman"/>
          <w:color w:val="000000" w:themeColor="text1"/>
          <w:sz w:val="28"/>
          <w:szCs w:val="28"/>
        </w:rPr>
        <w:t>.</w:t>
      </w:r>
      <w:r w:rsidRPr="007E6886">
        <w:rPr>
          <w:rFonts w:ascii="Times New Roman" w:hAnsi="Times New Roman"/>
          <w:color w:val="000000" w:themeColor="text1"/>
          <w:sz w:val="28"/>
          <w:szCs w:val="28"/>
        </w:rPr>
        <w:t xml:space="preserve"> </w:t>
      </w:r>
      <w:r w:rsidR="00A148FF" w:rsidRPr="007E6886">
        <w:rPr>
          <w:rFonts w:ascii="Times New Roman" w:hAnsi="Times New Roman"/>
          <w:color w:val="000000" w:themeColor="text1"/>
          <w:sz w:val="28"/>
          <w:szCs w:val="28"/>
        </w:rPr>
        <w:t>З</w:t>
      </w:r>
      <w:r w:rsidRPr="007E6886">
        <w:rPr>
          <w:rFonts w:ascii="Times New Roman" w:hAnsi="Times New Roman"/>
          <w:color w:val="000000" w:themeColor="text1"/>
          <w:sz w:val="28"/>
          <w:szCs w:val="28"/>
        </w:rPr>
        <w:t xml:space="preserve">добувач звертається до відповідального на кафедрі за перевірку дипломних/дисертаційних робіт </w:t>
      </w:r>
      <w:r w:rsidR="00A148FF" w:rsidRPr="007E6886">
        <w:rPr>
          <w:rFonts w:ascii="Times New Roman" w:hAnsi="Times New Roman"/>
          <w:color w:val="000000" w:themeColor="text1"/>
          <w:sz w:val="28"/>
          <w:szCs w:val="28"/>
        </w:rPr>
        <w:t>на оригінальність та</w:t>
      </w:r>
      <w:r w:rsidRPr="007E6886">
        <w:rPr>
          <w:rFonts w:ascii="Times New Roman" w:hAnsi="Times New Roman"/>
          <w:color w:val="000000" w:themeColor="text1"/>
          <w:sz w:val="28"/>
          <w:szCs w:val="28"/>
        </w:rPr>
        <w:t xml:space="preserve"> надає дисертацію в електронному вигляді у форматі  DOC для перевірки на текстові </w:t>
      </w:r>
      <w:proofErr w:type="spellStart"/>
      <w:r w:rsidRPr="007E6886">
        <w:rPr>
          <w:rFonts w:ascii="Times New Roman" w:hAnsi="Times New Roman"/>
          <w:color w:val="000000" w:themeColor="text1"/>
          <w:sz w:val="28"/>
          <w:szCs w:val="28"/>
        </w:rPr>
        <w:t>співпадіння</w:t>
      </w:r>
      <w:proofErr w:type="spellEnd"/>
      <w:r w:rsidRPr="007E6886">
        <w:rPr>
          <w:rFonts w:ascii="Times New Roman" w:hAnsi="Times New Roman"/>
          <w:color w:val="000000" w:themeColor="text1"/>
          <w:sz w:val="28"/>
          <w:szCs w:val="28"/>
        </w:rPr>
        <w:t>.</w:t>
      </w:r>
    </w:p>
    <w:p w:rsidR="00761086" w:rsidRPr="007E6886" w:rsidRDefault="004C579D"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5.</w:t>
      </w:r>
      <w:r w:rsidR="00761086" w:rsidRPr="007E6886">
        <w:rPr>
          <w:rFonts w:ascii="Times New Roman" w:hAnsi="Times New Roman"/>
          <w:color w:val="000000" w:themeColor="text1"/>
          <w:sz w:val="28"/>
          <w:szCs w:val="28"/>
        </w:rPr>
        <w:t xml:space="preserve"> </w:t>
      </w:r>
      <w:r w:rsidR="00AD609E" w:rsidRPr="007E6886">
        <w:rPr>
          <w:rFonts w:ascii="Times New Roman" w:hAnsi="Times New Roman"/>
          <w:color w:val="000000" w:themeColor="text1"/>
          <w:sz w:val="28"/>
          <w:szCs w:val="28"/>
        </w:rPr>
        <w:t>О</w:t>
      </w:r>
      <w:r w:rsidRPr="007E6886">
        <w:rPr>
          <w:rFonts w:ascii="Times New Roman" w:hAnsi="Times New Roman"/>
          <w:color w:val="000000" w:themeColor="text1"/>
          <w:sz w:val="28"/>
          <w:szCs w:val="28"/>
        </w:rPr>
        <w:t>соба</w:t>
      </w:r>
      <w:r w:rsidR="00FE748C" w:rsidRPr="007E6886">
        <w:rPr>
          <w:rFonts w:ascii="Times New Roman" w:hAnsi="Times New Roman"/>
          <w:color w:val="000000" w:themeColor="text1"/>
          <w:sz w:val="28"/>
          <w:szCs w:val="28"/>
        </w:rPr>
        <w:t>, відповідальна</w:t>
      </w:r>
      <w:r w:rsidR="00AD609E" w:rsidRPr="007E6886">
        <w:rPr>
          <w:rFonts w:ascii="Times New Roman" w:hAnsi="Times New Roman"/>
          <w:color w:val="000000" w:themeColor="text1"/>
          <w:sz w:val="28"/>
          <w:szCs w:val="28"/>
        </w:rPr>
        <w:t xml:space="preserve"> за перевірку дипломних/дисертаційних робіт на оригінальність</w:t>
      </w:r>
      <w:r w:rsidR="00DF3B4D" w:rsidRPr="007E6886">
        <w:rPr>
          <w:rFonts w:ascii="Times New Roman" w:hAnsi="Times New Roman"/>
          <w:color w:val="000000" w:themeColor="text1"/>
          <w:sz w:val="28"/>
          <w:szCs w:val="28"/>
        </w:rPr>
        <w:t>,</w:t>
      </w:r>
      <w:r w:rsidR="00FE748C" w:rsidRPr="007E6886">
        <w:rPr>
          <w:rFonts w:ascii="Times New Roman" w:hAnsi="Times New Roman"/>
          <w:color w:val="000000" w:themeColor="text1"/>
          <w:sz w:val="28"/>
          <w:szCs w:val="28"/>
        </w:rPr>
        <w:t xml:space="preserve"> </w:t>
      </w:r>
      <w:r w:rsidR="00296802" w:rsidRPr="007E6886">
        <w:rPr>
          <w:rFonts w:ascii="Times New Roman" w:hAnsi="Times New Roman"/>
          <w:color w:val="000000" w:themeColor="text1"/>
          <w:sz w:val="28"/>
          <w:szCs w:val="28"/>
        </w:rPr>
        <w:t xml:space="preserve">передає </w:t>
      </w:r>
      <w:r w:rsidR="00761086" w:rsidRPr="007E6886">
        <w:rPr>
          <w:rFonts w:ascii="Times New Roman" w:hAnsi="Times New Roman"/>
          <w:color w:val="000000" w:themeColor="text1"/>
          <w:sz w:val="28"/>
          <w:szCs w:val="28"/>
        </w:rPr>
        <w:t>звіт подібності призначен</w:t>
      </w:r>
      <w:r w:rsidR="00296802" w:rsidRPr="007E6886">
        <w:rPr>
          <w:rFonts w:ascii="Times New Roman" w:hAnsi="Times New Roman"/>
          <w:color w:val="000000" w:themeColor="text1"/>
          <w:sz w:val="28"/>
          <w:szCs w:val="28"/>
        </w:rPr>
        <w:t>ому</w:t>
      </w:r>
      <w:r w:rsidR="00761086" w:rsidRPr="007E6886">
        <w:rPr>
          <w:rFonts w:ascii="Times New Roman" w:hAnsi="Times New Roman"/>
          <w:color w:val="000000" w:themeColor="text1"/>
          <w:sz w:val="28"/>
          <w:szCs w:val="28"/>
        </w:rPr>
        <w:t xml:space="preserve"> деканом факультету/директором навч</w:t>
      </w:r>
      <w:r w:rsidR="00372FC9">
        <w:rPr>
          <w:rFonts w:ascii="Times New Roman" w:hAnsi="Times New Roman"/>
          <w:color w:val="000000" w:themeColor="text1"/>
          <w:sz w:val="28"/>
          <w:szCs w:val="28"/>
        </w:rPr>
        <w:t>ально-</w:t>
      </w:r>
      <w:r w:rsidR="00761086" w:rsidRPr="007E6886">
        <w:rPr>
          <w:rFonts w:ascii="Times New Roman" w:hAnsi="Times New Roman"/>
          <w:color w:val="000000" w:themeColor="text1"/>
          <w:sz w:val="28"/>
          <w:szCs w:val="28"/>
        </w:rPr>
        <w:t>наукового інституту експерт</w:t>
      </w:r>
      <w:r w:rsidR="00296802" w:rsidRPr="007E6886">
        <w:rPr>
          <w:rFonts w:ascii="Times New Roman" w:hAnsi="Times New Roman"/>
          <w:color w:val="000000" w:themeColor="text1"/>
          <w:sz w:val="28"/>
          <w:szCs w:val="28"/>
        </w:rPr>
        <w:t>у</w:t>
      </w:r>
      <w:r w:rsidR="00F20C19" w:rsidRPr="007E6886">
        <w:rPr>
          <w:rFonts w:ascii="Times New Roman" w:hAnsi="Times New Roman"/>
          <w:color w:val="000000" w:themeColor="text1"/>
          <w:sz w:val="28"/>
          <w:szCs w:val="28"/>
        </w:rPr>
        <w:t>, який</w:t>
      </w:r>
      <w:r w:rsidR="00761086" w:rsidRPr="007E6886">
        <w:rPr>
          <w:rFonts w:ascii="Times New Roman" w:hAnsi="Times New Roman"/>
          <w:color w:val="000000" w:themeColor="text1"/>
          <w:sz w:val="28"/>
          <w:szCs w:val="28"/>
        </w:rPr>
        <w:t xml:space="preserve"> здійснює науково-технічну експертизу та готує довідку про оригінальність дисертації здобувача. </w:t>
      </w:r>
      <w:r w:rsidR="006B1DAD" w:rsidRPr="007E6886">
        <w:rPr>
          <w:rFonts w:ascii="Times New Roman" w:hAnsi="Times New Roman"/>
          <w:color w:val="000000" w:themeColor="text1"/>
          <w:sz w:val="28"/>
          <w:szCs w:val="28"/>
        </w:rPr>
        <w:t>Е</w:t>
      </w:r>
      <w:r w:rsidR="001A3084" w:rsidRPr="007E6886">
        <w:rPr>
          <w:rFonts w:ascii="Times New Roman" w:hAnsi="Times New Roman"/>
          <w:color w:val="000000" w:themeColor="text1"/>
          <w:sz w:val="28"/>
          <w:szCs w:val="28"/>
        </w:rPr>
        <w:t>ксперт може у</w:t>
      </w:r>
      <w:r w:rsidR="00761086" w:rsidRPr="007E6886">
        <w:rPr>
          <w:rFonts w:ascii="Times New Roman" w:hAnsi="Times New Roman"/>
          <w:color w:val="000000" w:themeColor="text1"/>
          <w:sz w:val="28"/>
          <w:szCs w:val="28"/>
        </w:rPr>
        <w:t xml:space="preserve">війти до складу разової </w:t>
      </w:r>
      <w:r w:rsidR="0021764B" w:rsidRPr="007E6886">
        <w:rPr>
          <w:rFonts w:ascii="Times New Roman" w:hAnsi="Times New Roman"/>
          <w:color w:val="000000" w:themeColor="text1"/>
          <w:sz w:val="28"/>
          <w:szCs w:val="28"/>
        </w:rPr>
        <w:t>спе</w:t>
      </w:r>
      <w:r w:rsidR="004C527F">
        <w:rPr>
          <w:rFonts w:ascii="Times New Roman" w:hAnsi="Times New Roman"/>
          <w:color w:val="000000" w:themeColor="text1"/>
          <w:sz w:val="28"/>
          <w:szCs w:val="28"/>
        </w:rPr>
        <w:t xml:space="preserve">ціалізованої вченої ради (далі </w:t>
      </w:r>
      <w:r w:rsidR="004C527F" w:rsidRPr="007E6886">
        <w:rPr>
          <w:rFonts w:ascii="Times New Roman" w:hAnsi="Times New Roman"/>
          <w:color w:val="000000" w:themeColor="text1"/>
          <w:sz w:val="28"/>
          <w:szCs w:val="28"/>
        </w:rPr>
        <w:t>–</w:t>
      </w:r>
      <w:r w:rsidR="0021764B" w:rsidRPr="007E6886">
        <w:rPr>
          <w:rFonts w:ascii="Times New Roman" w:hAnsi="Times New Roman"/>
          <w:color w:val="000000" w:themeColor="text1"/>
          <w:sz w:val="28"/>
          <w:szCs w:val="28"/>
        </w:rPr>
        <w:t xml:space="preserve"> разова </w:t>
      </w:r>
      <w:r w:rsidR="00761086" w:rsidRPr="007E6886">
        <w:rPr>
          <w:rFonts w:ascii="Times New Roman" w:hAnsi="Times New Roman"/>
          <w:color w:val="000000" w:themeColor="text1"/>
          <w:sz w:val="28"/>
          <w:szCs w:val="28"/>
        </w:rPr>
        <w:t>СВР</w:t>
      </w:r>
      <w:r w:rsidR="0021764B" w:rsidRPr="007E6886">
        <w:rPr>
          <w:rFonts w:ascii="Times New Roman" w:hAnsi="Times New Roman"/>
          <w:color w:val="000000" w:themeColor="text1"/>
          <w:sz w:val="28"/>
          <w:szCs w:val="28"/>
        </w:rPr>
        <w:t>)</w:t>
      </w:r>
      <w:r w:rsidR="00761086" w:rsidRPr="007E6886">
        <w:rPr>
          <w:rFonts w:ascii="Times New Roman" w:hAnsi="Times New Roman"/>
          <w:color w:val="000000" w:themeColor="text1"/>
          <w:sz w:val="28"/>
          <w:szCs w:val="28"/>
        </w:rPr>
        <w:t xml:space="preserve"> як рецензент.</w:t>
      </w:r>
      <w:r w:rsidR="0021764B" w:rsidRPr="007E6886">
        <w:rPr>
          <w:rFonts w:ascii="Times New Roman" w:hAnsi="Times New Roman"/>
          <w:color w:val="000000" w:themeColor="text1"/>
          <w:sz w:val="28"/>
          <w:szCs w:val="28"/>
        </w:rPr>
        <w:t xml:space="preserve"> У подальшому зі звітом подібності ознайомлюються всі члени разової СВР.</w:t>
      </w:r>
    </w:p>
    <w:p w:rsidR="00025E6B" w:rsidRPr="007E6886" w:rsidRDefault="00F20C19"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6</w:t>
      </w:r>
      <w:r w:rsidR="002659FD" w:rsidRPr="007E6886">
        <w:rPr>
          <w:rFonts w:ascii="Times New Roman" w:hAnsi="Times New Roman"/>
          <w:color w:val="000000" w:themeColor="text1"/>
          <w:sz w:val="28"/>
          <w:szCs w:val="28"/>
        </w:rPr>
        <w:t xml:space="preserve">. </w:t>
      </w:r>
      <w:r w:rsidR="00824398" w:rsidRPr="007E6886">
        <w:rPr>
          <w:rFonts w:ascii="Times New Roman" w:hAnsi="Times New Roman"/>
          <w:color w:val="000000" w:themeColor="text1"/>
          <w:sz w:val="28"/>
          <w:szCs w:val="28"/>
        </w:rPr>
        <w:t>Завідувач кафедри</w:t>
      </w:r>
      <w:r w:rsidR="002C6C35" w:rsidRPr="007E6886">
        <w:rPr>
          <w:rFonts w:ascii="Times New Roman" w:hAnsi="Times New Roman"/>
          <w:color w:val="000000" w:themeColor="text1"/>
          <w:sz w:val="28"/>
          <w:szCs w:val="28"/>
        </w:rPr>
        <w:t xml:space="preserve"> та науковий керівник</w:t>
      </w:r>
      <w:r w:rsidR="00510DAE" w:rsidRPr="007E6886">
        <w:rPr>
          <w:rFonts w:ascii="Times New Roman" w:hAnsi="Times New Roman"/>
          <w:color w:val="000000" w:themeColor="text1"/>
          <w:sz w:val="28"/>
          <w:szCs w:val="28"/>
        </w:rPr>
        <w:t xml:space="preserve"> аспіранта формують пропозиції щодо складу разової СВР. </w:t>
      </w:r>
      <w:r w:rsidR="00025E6B" w:rsidRPr="007E6886">
        <w:rPr>
          <w:rFonts w:ascii="Times New Roman" w:hAnsi="Times New Roman"/>
          <w:color w:val="000000" w:themeColor="text1"/>
          <w:sz w:val="28"/>
          <w:szCs w:val="28"/>
        </w:rPr>
        <w:t xml:space="preserve">Разова </w:t>
      </w:r>
      <w:r w:rsidR="00DF3B4D" w:rsidRPr="007E6886">
        <w:rPr>
          <w:rFonts w:ascii="Times New Roman" w:hAnsi="Times New Roman"/>
          <w:color w:val="000000" w:themeColor="text1"/>
          <w:sz w:val="28"/>
          <w:szCs w:val="28"/>
        </w:rPr>
        <w:t>СВР формується відповідно до п. </w:t>
      </w:r>
      <w:r w:rsidR="00025E6B" w:rsidRPr="007E6886">
        <w:rPr>
          <w:rFonts w:ascii="Times New Roman" w:hAnsi="Times New Roman"/>
          <w:color w:val="000000" w:themeColor="text1"/>
          <w:sz w:val="28"/>
          <w:szCs w:val="28"/>
        </w:rPr>
        <w:t xml:space="preserve">2, 4, 14-16 </w:t>
      </w:r>
      <w:r w:rsidR="008B537B" w:rsidRPr="007E6886">
        <w:rPr>
          <w:rFonts w:ascii="Times New Roman" w:hAnsi="Times New Roman"/>
          <w:color w:val="000000" w:themeColor="text1"/>
          <w:sz w:val="28"/>
          <w:szCs w:val="28"/>
        </w:rPr>
        <w:t>«</w:t>
      </w:r>
      <w:r w:rsidR="00025E6B" w:rsidRPr="007E6886">
        <w:rPr>
          <w:rFonts w:ascii="Times New Roman" w:hAnsi="Times New Roman"/>
          <w:color w:val="000000" w:themeColor="text1"/>
          <w:sz w:val="28"/>
          <w:szCs w:val="28"/>
        </w:rPr>
        <w:t>Порядку присудження ступеня доктора філософії та скасування рішення разової</w:t>
      </w:r>
      <w:r w:rsidR="00BA275F">
        <w:rPr>
          <w:rFonts w:ascii="Times New Roman" w:hAnsi="Times New Roman"/>
          <w:color w:val="000000" w:themeColor="text1"/>
          <w:sz w:val="28"/>
          <w:szCs w:val="28"/>
        </w:rPr>
        <w:t xml:space="preserve"> спеціалізованої вченої ради </w:t>
      </w:r>
      <w:r w:rsidR="00BA275F" w:rsidRPr="007E6886">
        <w:rPr>
          <w:rFonts w:ascii="Times New Roman" w:hAnsi="Times New Roman"/>
          <w:bCs/>
          <w:sz w:val="28"/>
          <w:szCs w:val="28"/>
          <w:lang w:eastAsia="uk-UA"/>
        </w:rPr>
        <w:t>закладу вищої освіти</w:t>
      </w:r>
      <w:r w:rsidR="00025E6B" w:rsidRPr="007E6886">
        <w:rPr>
          <w:rFonts w:ascii="Times New Roman" w:hAnsi="Times New Roman"/>
          <w:color w:val="000000" w:themeColor="text1"/>
          <w:sz w:val="28"/>
          <w:szCs w:val="28"/>
        </w:rPr>
        <w:t>, наукової установи про присудження ступеня доктора філософії</w:t>
      </w:r>
      <w:r w:rsidR="008B537B" w:rsidRPr="007E6886">
        <w:rPr>
          <w:rFonts w:ascii="Times New Roman" w:hAnsi="Times New Roman"/>
          <w:color w:val="000000" w:themeColor="text1"/>
          <w:sz w:val="28"/>
          <w:szCs w:val="28"/>
        </w:rPr>
        <w:t>»</w:t>
      </w:r>
      <w:r w:rsidR="00025E6B" w:rsidRPr="007E6886">
        <w:rPr>
          <w:rFonts w:ascii="Times New Roman" w:hAnsi="Times New Roman"/>
          <w:i/>
          <w:color w:val="000000" w:themeColor="text1"/>
          <w:sz w:val="28"/>
          <w:szCs w:val="28"/>
        </w:rPr>
        <w:t>.</w:t>
      </w:r>
      <w:r w:rsidR="00025E6B" w:rsidRPr="007E6886">
        <w:rPr>
          <w:rFonts w:ascii="Times New Roman" w:hAnsi="Times New Roman"/>
          <w:color w:val="000000" w:themeColor="text1"/>
          <w:sz w:val="28"/>
          <w:szCs w:val="28"/>
        </w:rPr>
        <w:t xml:space="preserve"> </w:t>
      </w:r>
    </w:p>
    <w:p w:rsidR="008E0762" w:rsidRPr="007E6886" w:rsidRDefault="008E0762" w:rsidP="004C579D">
      <w:pPr>
        <w:pStyle w:val="ac"/>
        <w:spacing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Офіційні опонент</w:t>
      </w:r>
      <w:r w:rsidR="00232CD2">
        <w:rPr>
          <w:rFonts w:ascii="Times New Roman" w:hAnsi="Times New Roman"/>
          <w:color w:val="000000" w:themeColor="text1"/>
          <w:sz w:val="28"/>
          <w:szCs w:val="28"/>
        </w:rPr>
        <w:t xml:space="preserve">и не можуть працювати в одному </w:t>
      </w:r>
      <w:r w:rsidR="00232CD2">
        <w:rPr>
          <w:rFonts w:ascii="Times New Roman" w:hAnsi="Times New Roman"/>
          <w:color w:val="000000" w:themeColor="text1"/>
          <w:sz w:val="28"/>
          <w:szCs w:val="28"/>
          <w:lang w:val="ru-RU"/>
        </w:rPr>
        <w:t>й</w:t>
      </w:r>
      <w:r w:rsidRPr="007E6886">
        <w:rPr>
          <w:rFonts w:ascii="Times New Roman" w:hAnsi="Times New Roman"/>
          <w:color w:val="000000" w:themeColor="text1"/>
          <w:sz w:val="28"/>
          <w:szCs w:val="28"/>
        </w:rPr>
        <w:t xml:space="preserve"> тому ж закладі, мати спільні публікації за останні 5 років з головою, рецензентами та науковим керівником</w:t>
      </w:r>
      <w:r w:rsidR="000515E5">
        <w:rPr>
          <w:rFonts w:ascii="Times New Roman" w:hAnsi="Times New Roman"/>
          <w:color w:val="000000" w:themeColor="text1"/>
          <w:sz w:val="28"/>
          <w:szCs w:val="28"/>
          <w:lang w:val="ru-RU"/>
        </w:rPr>
        <w:t>,</w:t>
      </w:r>
      <w:r w:rsidRPr="007E6886">
        <w:rPr>
          <w:rFonts w:ascii="Times New Roman" w:hAnsi="Times New Roman"/>
          <w:color w:val="000000" w:themeColor="text1"/>
          <w:sz w:val="28"/>
          <w:szCs w:val="28"/>
        </w:rPr>
        <w:t xml:space="preserve"> та включаються до складу разо</w:t>
      </w:r>
      <w:r w:rsidR="001A78B1" w:rsidRPr="007E6886">
        <w:rPr>
          <w:rFonts w:ascii="Times New Roman" w:hAnsi="Times New Roman"/>
          <w:color w:val="000000" w:themeColor="text1"/>
          <w:sz w:val="28"/>
          <w:szCs w:val="28"/>
        </w:rPr>
        <w:t xml:space="preserve">вої </w:t>
      </w:r>
      <w:r w:rsidR="00695ACF" w:rsidRPr="007E6886">
        <w:rPr>
          <w:rFonts w:ascii="Times New Roman" w:hAnsi="Times New Roman"/>
          <w:color w:val="000000" w:themeColor="text1"/>
          <w:sz w:val="28"/>
          <w:szCs w:val="28"/>
        </w:rPr>
        <w:t>СВР</w:t>
      </w:r>
      <w:r w:rsidR="001A78B1" w:rsidRPr="007E6886">
        <w:rPr>
          <w:rFonts w:ascii="Times New Roman" w:hAnsi="Times New Roman"/>
          <w:color w:val="000000" w:themeColor="text1"/>
          <w:sz w:val="28"/>
          <w:szCs w:val="28"/>
        </w:rPr>
        <w:t xml:space="preserve"> за їх письмовою згодою</w:t>
      </w:r>
      <w:r w:rsidR="00695ACF" w:rsidRPr="007E6886">
        <w:rPr>
          <w:rFonts w:ascii="Times New Roman" w:hAnsi="Times New Roman"/>
          <w:color w:val="000000" w:themeColor="text1"/>
          <w:sz w:val="28"/>
          <w:szCs w:val="28"/>
        </w:rPr>
        <w:t>.</w:t>
      </w:r>
      <w:r w:rsidR="004E0EBA" w:rsidRPr="007E6886">
        <w:rPr>
          <w:rFonts w:ascii="Times New Roman" w:hAnsi="Times New Roman"/>
          <w:color w:val="000000" w:themeColor="text1"/>
          <w:sz w:val="28"/>
          <w:szCs w:val="28"/>
        </w:rPr>
        <w:t xml:space="preserve"> </w:t>
      </w:r>
      <w:r w:rsidR="001A78B1" w:rsidRPr="007E6886">
        <w:rPr>
          <w:rFonts w:ascii="Times New Roman" w:hAnsi="Times New Roman"/>
          <w:color w:val="000000" w:themeColor="text1"/>
          <w:sz w:val="28"/>
          <w:szCs w:val="28"/>
        </w:rPr>
        <w:t xml:space="preserve">Підпис </w:t>
      </w:r>
      <w:r w:rsidR="006B1DAD" w:rsidRPr="007E6886">
        <w:rPr>
          <w:rFonts w:ascii="Times New Roman" w:hAnsi="Times New Roman"/>
          <w:color w:val="000000" w:themeColor="text1"/>
          <w:sz w:val="28"/>
          <w:szCs w:val="28"/>
        </w:rPr>
        <w:t xml:space="preserve">потенційного </w:t>
      </w:r>
      <w:r w:rsidR="001A78B1" w:rsidRPr="007E6886">
        <w:rPr>
          <w:rFonts w:ascii="Times New Roman" w:hAnsi="Times New Roman"/>
          <w:color w:val="000000" w:themeColor="text1"/>
          <w:sz w:val="28"/>
          <w:szCs w:val="28"/>
        </w:rPr>
        <w:t>члена разової СВР</w:t>
      </w:r>
      <w:r w:rsidR="00183563" w:rsidRPr="007E6886">
        <w:rPr>
          <w:rFonts w:ascii="Times New Roman" w:hAnsi="Times New Roman"/>
          <w:color w:val="000000" w:themeColor="text1"/>
          <w:sz w:val="28"/>
          <w:szCs w:val="28"/>
        </w:rPr>
        <w:t xml:space="preserve"> на згоді та інформації про себе </w:t>
      </w:r>
      <w:r w:rsidR="001A78B1" w:rsidRPr="007E6886">
        <w:rPr>
          <w:rFonts w:ascii="Times New Roman" w:hAnsi="Times New Roman"/>
          <w:color w:val="000000" w:themeColor="text1"/>
          <w:sz w:val="28"/>
          <w:szCs w:val="28"/>
        </w:rPr>
        <w:t xml:space="preserve">засвідчується </w:t>
      </w:r>
      <w:r w:rsidR="00183563" w:rsidRPr="007E6886">
        <w:rPr>
          <w:rFonts w:ascii="Times New Roman" w:hAnsi="Times New Roman"/>
          <w:color w:val="000000" w:themeColor="text1"/>
          <w:sz w:val="28"/>
          <w:szCs w:val="28"/>
        </w:rPr>
        <w:t>відділом кадрів за основним місцем роботи.</w:t>
      </w:r>
    </w:p>
    <w:p w:rsidR="008E0762" w:rsidRPr="007E6886" w:rsidRDefault="008E0762"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Відповідальність за достовірність інформації, що міститься у відомостях про членів разової СВР</w:t>
      </w:r>
      <w:r w:rsidR="008B537B" w:rsidRPr="007E6886">
        <w:rPr>
          <w:rFonts w:ascii="Times New Roman" w:hAnsi="Times New Roman"/>
          <w:color w:val="000000" w:themeColor="text1"/>
          <w:sz w:val="28"/>
          <w:szCs w:val="28"/>
        </w:rPr>
        <w:t>,</w:t>
      </w:r>
      <w:r w:rsidRPr="007E6886">
        <w:rPr>
          <w:rFonts w:ascii="Times New Roman" w:hAnsi="Times New Roman"/>
          <w:color w:val="000000" w:themeColor="text1"/>
          <w:sz w:val="28"/>
          <w:szCs w:val="28"/>
        </w:rPr>
        <w:t xml:space="preserve"> покладається на керівництво структурного підрозділу, що реалізує відповідну </w:t>
      </w:r>
      <w:r w:rsidR="001A78B1" w:rsidRPr="007E6886">
        <w:rPr>
          <w:rFonts w:ascii="Times New Roman" w:hAnsi="Times New Roman"/>
          <w:color w:val="000000" w:themeColor="text1"/>
          <w:sz w:val="28"/>
          <w:szCs w:val="28"/>
        </w:rPr>
        <w:t>ОНП</w:t>
      </w:r>
      <w:r w:rsidRPr="007E6886">
        <w:rPr>
          <w:rFonts w:ascii="Times New Roman" w:hAnsi="Times New Roman"/>
          <w:color w:val="000000" w:themeColor="text1"/>
          <w:sz w:val="28"/>
          <w:szCs w:val="28"/>
        </w:rPr>
        <w:t xml:space="preserve"> чи здійснює підготовку здобувача.</w:t>
      </w:r>
    </w:p>
    <w:p w:rsidR="002659FD" w:rsidRPr="007E6886" w:rsidRDefault="00FC17B6" w:rsidP="004C579D">
      <w:pPr>
        <w:pStyle w:val="a3"/>
        <w:spacing w:before="0" w:line="276" w:lineRule="auto"/>
        <w:ind w:firstLine="709"/>
        <w:jc w:val="both"/>
        <w:rPr>
          <w:rStyle w:val="a7"/>
          <w:rFonts w:ascii="Times New Roman" w:hAnsi="Times New Roman"/>
          <w:color w:val="000000" w:themeColor="text1"/>
          <w:sz w:val="28"/>
          <w:szCs w:val="28"/>
          <w:u w:val="none"/>
        </w:rPr>
      </w:pPr>
      <w:r w:rsidRPr="007E6886">
        <w:rPr>
          <w:rFonts w:ascii="Times New Roman" w:hAnsi="Times New Roman"/>
          <w:color w:val="000000" w:themeColor="text1"/>
          <w:sz w:val="28"/>
          <w:szCs w:val="28"/>
        </w:rPr>
        <w:t xml:space="preserve">Наявність членів разової СВР </w:t>
      </w:r>
      <w:r w:rsidR="00182212" w:rsidRPr="007E6886">
        <w:rPr>
          <w:rFonts w:ascii="Times New Roman" w:hAnsi="Times New Roman"/>
          <w:color w:val="000000" w:themeColor="text1"/>
          <w:sz w:val="28"/>
          <w:szCs w:val="28"/>
        </w:rPr>
        <w:t xml:space="preserve">у базі ЄДЕБО </w:t>
      </w:r>
      <w:r w:rsidR="002B6C55" w:rsidRPr="007E6886">
        <w:rPr>
          <w:rFonts w:ascii="Times New Roman" w:hAnsi="Times New Roman"/>
          <w:color w:val="000000" w:themeColor="text1"/>
          <w:sz w:val="28"/>
          <w:szCs w:val="28"/>
        </w:rPr>
        <w:t xml:space="preserve">в </w:t>
      </w:r>
      <w:r w:rsidR="00182212" w:rsidRPr="007E6886">
        <w:rPr>
          <w:rFonts w:ascii="Times New Roman" w:hAnsi="Times New Roman"/>
          <w:color w:val="000000" w:themeColor="text1"/>
          <w:sz w:val="28"/>
          <w:szCs w:val="28"/>
        </w:rPr>
        <w:t xml:space="preserve">реєстрі суб’єктів освітньої діяльності </w:t>
      </w:r>
      <w:r w:rsidRPr="007E6886">
        <w:rPr>
          <w:rFonts w:ascii="Times New Roman" w:hAnsi="Times New Roman"/>
          <w:color w:val="000000" w:themeColor="text1"/>
          <w:sz w:val="28"/>
          <w:szCs w:val="28"/>
        </w:rPr>
        <w:t xml:space="preserve">перевіряється у вченого секретаря </w:t>
      </w:r>
      <w:r w:rsidR="00025E6B" w:rsidRPr="007E6886">
        <w:rPr>
          <w:rFonts w:ascii="Times New Roman" w:hAnsi="Times New Roman"/>
          <w:color w:val="000000" w:themeColor="text1"/>
          <w:sz w:val="28"/>
          <w:szCs w:val="28"/>
        </w:rPr>
        <w:t>У</w:t>
      </w:r>
      <w:r w:rsidRPr="007E6886">
        <w:rPr>
          <w:rFonts w:ascii="Times New Roman" w:hAnsi="Times New Roman"/>
          <w:color w:val="000000" w:themeColor="text1"/>
          <w:sz w:val="28"/>
          <w:szCs w:val="28"/>
        </w:rPr>
        <w:t>ніверситету.</w:t>
      </w:r>
      <w:r w:rsidR="00CC4149" w:rsidRPr="007E6886">
        <w:rPr>
          <w:rFonts w:ascii="Times New Roman" w:hAnsi="Times New Roman"/>
          <w:color w:val="000000" w:themeColor="text1"/>
          <w:sz w:val="28"/>
          <w:szCs w:val="28"/>
        </w:rPr>
        <w:t xml:space="preserve"> Для цього інформація про члена разової СВР може бути </w:t>
      </w:r>
      <w:r w:rsidR="00A10428" w:rsidRPr="007E6886">
        <w:rPr>
          <w:rFonts w:ascii="Times New Roman" w:hAnsi="Times New Roman"/>
          <w:color w:val="000000" w:themeColor="text1"/>
          <w:sz w:val="28"/>
          <w:szCs w:val="28"/>
        </w:rPr>
        <w:t xml:space="preserve">надіслана на електронну пошту </w:t>
      </w:r>
      <w:hyperlink r:id="rId9" w:history="1">
        <w:r w:rsidR="00A10428" w:rsidRPr="007E6886">
          <w:rPr>
            <w:rStyle w:val="a7"/>
            <w:rFonts w:ascii="Times New Roman" w:hAnsi="Times New Roman"/>
            <w:sz w:val="28"/>
            <w:szCs w:val="28"/>
          </w:rPr>
          <w:t>v_rada@kpi.ua</w:t>
        </w:r>
      </w:hyperlink>
      <w:r w:rsidR="00A10428" w:rsidRPr="007E6886">
        <w:rPr>
          <w:rStyle w:val="a7"/>
          <w:rFonts w:ascii="Times New Roman" w:hAnsi="Times New Roman"/>
          <w:color w:val="000000" w:themeColor="text1"/>
          <w:sz w:val="28"/>
          <w:szCs w:val="28"/>
          <w:u w:val="none"/>
        </w:rPr>
        <w:t xml:space="preserve">, </w:t>
      </w:r>
      <w:r w:rsidR="00C01557" w:rsidRPr="007E6886">
        <w:rPr>
          <w:rStyle w:val="a7"/>
          <w:rFonts w:ascii="Times New Roman" w:hAnsi="Times New Roman"/>
          <w:sz w:val="28"/>
          <w:szCs w:val="28"/>
          <w:u w:val="none"/>
        </w:rPr>
        <w:t xml:space="preserve"> </w:t>
      </w:r>
      <w:r w:rsidR="00C01557" w:rsidRPr="007E6886">
        <w:rPr>
          <w:rStyle w:val="a7"/>
          <w:rFonts w:ascii="Times New Roman" w:hAnsi="Times New Roman"/>
          <w:color w:val="000000" w:themeColor="text1"/>
          <w:sz w:val="28"/>
          <w:szCs w:val="28"/>
          <w:u w:val="none"/>
        </w:rPr>
        <w:t>або перевірка</w:t>
      </w:r>
      <w:r w:rsidR="006B1DAD" w:rsidRPr="007E6886">
        <w:rPr>
          <w:rStyle w:val="a7"/>
          <w:rFonts w:ascii="Times New Roman" w:hAnsi="Times New Roman"/>
          <w:color w:val="000000" w:themeColor="text1"/>
          <w:sz w:val="28"/>
          <w:szCs w:val="28"/>
          <w:u w:val="none"/>
        </w:rPr>
        <w:t xml:space="preserve"> може бути здійснена без</w:t>
      </w:r>
      <w:r w:rsidR="001C24C3" w:rsidRPr="007E6886">
        <w:rPr>
          <w:rStyle w:val="a7"/>
          <w:rFonts w:ascii="Times New Roman" w:hAnsi="Times New Roman"/>
          <w:color w:val="000000" w:themeColor="text1"/>
          <w:sz w:val="28"/>
          <w:szCs w:val="28"/>
          <w:u w:val="none"/>
        </w:rPr>
        <w:t xml:space="preserve">посередньо в </w:t>
      </w:r>
      <w:proofErr w:type="spellStart"/>
      <w:r w:rsidR="00D51C65" w:rsidRPr="009D04C2">
        <w:rPr>
          <w:rStyle w:val="a7"/>
          <w:rFonts w:ascii="Times New Roman" w:hAnsi="Times New Roman"/>
          <w:color w:val="000000" w:themeColor="text1"/>
          <w:sz w:val="28"/>
          <w:szCs w:val="28"/>
          <w:u w:val="none"/>
          <w:lang w:val="ru-RU"/>
        </w:rPr>
        <w:t>каб</w:t>
      </w:r>
      <w:proofErr w:type="spellEnd"/>
      <w:r w:rsidR="00D51C65" w:rsidRPr="009D04C2">
        <w:rPr>
          <w:rStyle w:val="a7"/>
          <w:rFonts w:ascii="Times New Roman" w:hAnsi="Times New Roman"/>
          <w:color w:val="000000" w:themeColor="text1"/>
          <w:sz w:val="28"/>
          <w:szCs w:val="28"/>
          <w:u w:val="none"/>
          <w:lang w:val="ru-RU"/>
        </w:rPr>
        <w:t>.</w:t>
      </w:r>
      <w:r w:rsidR="001C24C3" w:rsidRPr="007E6886">
        <w:rPr>
          <w:rStyle w:val="a7"/>
          <w:rFonts w:ascii="Times New Roman" w:hAnsi="Times New Roman"/>
          <w:color w:val="000000" w:themeColor="text1"/>
          <w:sz w:val="28"/>
          <w:szCs w:val="28"/>
          <w:u w:val="none"/>
        </w:rPr>
        <w:t>156-1.</w:t>
      </w:r>
    </w:p>
    <w:p w:rsidR="00A266F9" w:rsidRPr="007E6886" w:rsidRDefault="0027445E" w:rsidP="00493B3A">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У разі вибору здобувачем захисту англійською мовою, члени разової СВР повинні володіти мовою захисту в обсязі, достатньому для кваліфікованого проведення атестації здобувача</w:t>
      </w:r>
      <w:r w:rsidR="00493B3A" w:rsidRPr="007E6886">
        <w:rPr>
          <w:rFonts w:ascii="Times New Roman" w:hAnsi="Times New Roman"/>
          <w:color w:val="000000" w:themeColor="text1"/>
          <w:sz w:val="28"/>
          <w:szCs w:val="28"/>
        </w:rPr>
        <w:t xml:space="preserve">. Це </w:t>
      </w:r>
      <w:r w:rsidRPr="007E6886">
        <w:rPr>
          <w:rFonts w:ascii="Times New Roman" w:hAnsi="Times New Roman"/>
          <w:color w:val="000000" w:themeColor="text1"/>
          <w:sz w:val="28"/>
          <w:szCs w:val="28"/>
        </w:rPr>
        <w:t>підтверджується</w:t>
      </w:r>
      <w:r w:rsidR="00B53B4A" w:rsidRPr="007E6886">
        <w:rPr>
          <w:rFonts w:ascii="Times New Roman" w:hAnsi="Times New Roman"/>
          <w:color w:val="000000" w:themeColor="text1"/>
          <w:sz w:val="28"/>
          <w:szCs w:val="28"/>
        </w:rPr>
        <w:t xml:space="preserve"> (копії документів додаються)</w:t>
      </w:r>
      <w:r w:rsidR="00A266F9" w:rsidRPr="007E6886">
        <w:rPr>
          <w:rFonts w:ascii="Times New Roman" w:hAnsi="Times New Roman"/>
          <w:color w:val="000000" w:themeColor="text1"/>
          <w:sz w:val="28"/>
          <w:szCs w:val="28"/>
        </w:rPr>
        <w:t>:</w:t>
      </w:r>
    </w:p>
    <w:p w:rsidR="00A266F9" w:rsidRPr="007E6886" w:rsidRDefault="00A266F9" w:rsidP="00493B3A">
      <w:pPr>
        <w:pStyle w:val="a3"/>
        <w:spacing w:before="0" w:line="276" w:lineRule="auto"/>
        <w:ind w:firstLine="709"/>
        <w:jc w:val="both"/>
        <w:rPr>
          <w:rFonts w:ascii="Times New Roman" w:hAnsi="Times New Roman"/>
          <w:sz w:val="28"/>
          <w:szCs w:val="28"/>
        </w:rPr>
      </w:pPr>
      <w:r w:rsidRPr="007E6886">
        <w:rPr>
          <w:rFonts w:ascii="Times New Roman" w:hAnsi="Times New Roman"/>
          <w:color w:val="000000" w:themeColor="text1"/>
          <w:sz w:val="28"/>
          <w:szCs w:val="28"/>
        </w:rPr>
        <w:t>-</w:t>
      </w:r>
      <w:r w:rsidR="0027445E" w:rsidRPr="007E6886">
        <w:rPr>
          <w:rFonts w:ascii="Times New Roman" w:hAnsi="Times New Roman"/>
          <w:color w:val="000000" w:themeColor="text1"/>
          <w:sz w:val="28"/>
          <w:szCs w:val="28"/>
        </w:rPr>
        <w:t xml:space="preserve"> </w:t>
      </w:r>
      <w:r w:rsidR="00A03D67" w:rsidRPr="007E6886">
        <w:rPr>
          <w:rFonts w:ascii="Times New Roman" w:hAnsi="Times New Roman"/>
          <w:color w:val="000000" w:themeColor="text1"/>
          <w:sz w:val="28"/>
          <w:szCs w:val="28"/>
        </w:rPr>
        <w:t>сер</w:t>
      </w:r>
      <w:r w:rsidR="00493B3A" w:rsidRPr="007E6886">
        <w:rPr>
          <w:rFonts w:ascii="Times New Roman" w:hAnsi="Times New Roman"/>
          <w:sz w:val="28"/>
          <w:szCs w:val="28"/>
        </w:rPr>
        <w:t>тифікат</w:t>
      </w:r>
      <w:r w:rsidR="00A03D67" w:rsidRPr="007E6886">
        <w:rPr>
          <w:rFonts w:ascii="Times New Roman" w:hAnsi="Times New Roman"/>
          <w:sz w:val="28"/>
          <w:szCs w:val="28"/>
        </w:rPr>
        <w:t>ом</w:t>
      </w:r>
      <w:r w:rsidR="00493B3A" w:rsidRPr="007E6886">
        <w:rPr>
          <w:rFonts w:ascii="Times New Roman" w:hAnsi="Times New Roman"/>
          <w:sz w:val="28"/>
          <w:szCs w:val="28"/>
        </w:rPr>
        <w:t xml:space="preserve"> відповідно до Загальноєвропейської рекомендації з мовно</w:t>
      </w:r>
      <w:r w:rsidR="003A3842" w:rsidRPr="007E6886">
        <w:rPr>
          <w:rFonts w:ascii="Times New Roman" w:hAnsi="Times New Roman"/>
          <w:sz w:val="28"/>
          <w:szCs w:val="28"/>
        </w:rPr>
        <w:t>ї освіти (на рівні не нижче В2);</w:t>
      </w:r>
      <w:r w:rsidR="00493B3A" w:rsidRPr="007E6886">
        <w:rPr>
          <w:rFonts w:ascii="Times New Roman" w:hAnsi="Times New Roman"/>
          <w:sz w:val="28"/>
          <w:szCs w:val="28"/>
        </w:rPr>
        <w:t xml:space="preserve"> </w:t>
      </w:r>
    </w:p>
    <w:p w:rsidR="00BA35BE" w:rsidRPr="007E6886" w:rsidRDefault="00A266F9" w:rsidP="00493B3A">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 </w:t>
      </w:r>
      <w:r w:rsidR="00493B3A" w:rsidRPr="007E6886">
        <w:rPr>
          <w:rFonts w:ascii="Times New Roman" w:hAnsi="Times New Roman"/>
          <w:sz w:val="28"/>
          <w:szCs w:val="28"/>
        </w:rPr>
        <w:t>або кваліфікаційн</w:t>
      </w:r>
      <w:r w:rsidRPr="007E6886">
        <w:rPr>
          <w:rFonts w:ascii="Times New Roman" w:hAnsi="Times New Roman"/>
          <w:sz w:val="28"/>
          <w:szCs w:val="28"/>
        </w:rPr>
        <w:t>ими</w:t>
      </w:r>
      <w:r w:rsidR="00493B3A" w:rsidRPr="007E6886">
        <w:rPr>
          <w:rFonts w:ascii="Times New Roman" w:hAnsi="Times New Roman"/>
          <w:sz w:val="28"/>
          <w:szCs w:val="28"/>
        </w:rPr>
        <w:t xml:space="preserve"> документ</w:t>
      </w:r>
      <w:r w:rsidRPr="007E6886">
        <w:rPr>
          <w:rFonts w:ascii="Times New Roman" w:hAnsi="Times New Roman"/>
          <w:sz w:val="28"/>
          <w:szCs w:val="28"/>
        </w:rPr>
        <w:t>ами</w:t>
      </w:r>
      <w:r w:rsidR="00493B3A" w:rsidRPr="007E6886">
        <w:rPr>
          <w:rFonts w:ascii="Times New Roman" w:hAnsi="Times New Roman"/>
          <w:sz w:val="28"/>
          <w:szCs w:val="28"/>
        </w:rPr>
        <w:t xml:space="preserve"> (диплом про вищу осві</w:t>
      </w:r>
      <w:r w:rsidR="00B05911" w:rsidRPr="007E6886">
        <w:rPr>
          <w:rFonts w:ascii="Times New Roman" w:hAnsi="Times New Roman"/>
          <w:sz w:val="28"/>
          <w:szCs w:val="28"/>
        </w:rPr>
        <w:t>ту, науковий ступінь), пов’язаними</w:t>
      </w:r>
      <w:r w:rsidR="003A3842" w:rsidRPr="007E6886">
        <w:rPr>
          <w:rFonts w:ascii="Times New Roman" w:hAnsi="Times New Roman"/>
          <w:sz w:val="28"/>
          <w:szCs w:val="28"/>
        </w:rPr>
        <w:t xml:space="preserve"> з використанням іноземної мови;</w:t>
      </w:r>
    </w:p>
    <w:p w:rsidR="0027445E" w:rsidRPr="007E6886" w:rsidRDefault="00BA35BE" w:rsidP="00493B3A">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w:t>
      </w:r>
      <w:r w:rsidR="00493B3A" w:rsidRPr="007E6886">
        <w:rPr>
          <w:rFonts w:ascii="Times New Roman" w:hAnsi="Times New Roman"/>
          <w:sz w:val="28"/>
          <w:szCs w:val="28"/>
        </w:rPr>
        <w:t xml:space="preserve"> або </w:t>
      </w:r>
      <w:r w:rsidR="0021764B" w:rsidRPr="007E6886">
        <w:rPr>
          <w:rFonts w:ascii="Times New Roman" w:hAnsi="Times New Roman"/>
          <w:sz w:val="28"/>
          <w:szCs w:val="28"/>
        </w:rPr>
        <w:t xml:space="preserve">наявністю </w:t>
      </w:r>
      <w:r w:rsidR="00493B3A" w:rsidRPr="007E6886">
        <w:rPr>
          <w:rFonts w:ascii="Times New Roman" w:hAnsi="Times New Roman"/>
          <w:sz w:val="28"/>
          <w:szCs w:val="28"/>
        </w:rPr>
        <w:t xml:space="preserve">не менш як 10 праць, які опубліковані англійською мовою у виданнях, включених до </w:t>
      </w:r>
      <w:proofErr w:type="spellStart"/>
      <w:r w:rsidR="00493B3A" w:rsidRPr="007E6886">
        <w:rPr>
          <w:rFonts w:ascii="Times New Roman" w:hAnsi="Times New Roman"/>
          <w:sz w:val="28"/>
          <w:szCs w:val="28"/>
        </w:rPr>
        <w:t>наукометричних</w:t>
      </w:r>
      <w:proofErr w:type="spellEnd"/>
      <w:r w:rsidR="00493B3A" w:rsidRPr="007E6886">
        <w:rPr>
          <w:rFonts w:ascii="Times New Roman" w:hAnsi="Times New Roman"/>
          <w:sz w:val="28"/>
          <w:szCs w:val="28"/>
        </w:rPr>
        <w:t xml:space="preserve"> баз </w:t>
      </w:r>
      <w:proofErr w:type="spellStart"/>
      <w:r w:rsidR="00493B3A" w:rsidRPr="007E6886">
        <w:rPr>
          <w:rFonts w:ascii="Times New Roman" w:hAnsi="Times New Roman"/>
          <w:sz w:val="28"/>
          <w:szCs w:val="28"/>
        </w:rPr>
        <w:t>Scopus</w:t>
      </w:r>
      <w:proofErr w:type="spellEnd"/>
      <w:r w:rsidR="00493B3A" w:rsidRPr="007E6886">
        <w:rPr>
          <w:rFonts w:ascii="Times New Roman" w:hAnsi="Times New Roman"/>
          <w:sz w:val="28"/>
          <w:szCs w:val="28"/>
        </w:rPr>
        <w:t xml:space="preserve"> або </w:t>
      </w:r>
      <w:proofErr w:type="spellStart"/>
      <w:r w:rsidR="00493B3A" w:rsidRPr="007E6886">
        <w:rPr>
          <w:rFonts w:ascii="Times New Roman" w:hAnsi="Times New Roman"/>
          <w:sz w:val="28"/>
          <w:szCs w:val="28"/>
        </w:rPr>
        <w:t>Web</w:t>
      </w:r>
      <w:proofErr w:type="spellEnd"/>
      <w:r w:rsidR="00493B3A" w:rsidRPr="007E6886">
        <w:rPr>
          <w:rFonts w:ascii="Times New Roman" w:hAnsi="Times New Roman"/>
          <w:sz w:val="28"/>
          <w:szCs w:val="28"/>
        </w:rPr>
        <w:t xml:space="preserve"> </w:t>
      </w:r>
      <w:proofErr w:type="spellStart"/>
      <w:r w:rsidR="00493B3A" w:rsidRPr="007E6886">
        <w:rPr>
          <w:rFonts w:ascii="Times New Roman" w:hAnsi="Times New Roman"/>
          <w:sz w:val="28"/>
          <w:szCs w:val="28"/>
        </w:rPr>
        <w:t>of</w:t>
      </w:r>
      <w:proofErr w:type="spellEnd"/>
      <w:r w:rsidR="00493B3A" w:rsidRPr="007E6886">
        <w:rPr>
          <w:rFonts w:ascii="Times New Roman" w:hAnsi="Times New Roman"/>
          <w:sz w:val="28"/>
          <w:szCs w:val="28"/>
        </w:rPr>
        <w:t xml:space="preserve"> </w:t>
      </w:r>
      <w:proofErr w:type="spellStart"/>
      <w:r w:rsidR="00493B3A" w:rsidRPr="007E6886">
        <w:rPr>
          <w:rFonts w:ascii="Times New Roman" w:hAnsi="Times New Roman"/>
          <w:sz w:val="28"/>
          <w:szCs w:val="28"/>
        </w:rPr>
        <w:t>Science</w:t>
      </w:r>
      <w:proofErr w:type="spellEnd"/>
      <w:r w:rsidR="0098013C" w:rsidRPr="007E6886">
        <w:rPr>
          <w:rFonts w:ascii="Times New Roman" w:hAnsi="Times New Roman"/>
          <w:sz w:val="28"/>
          <w:szCs w:val="28"/>
        </w:rPr>
        <w:t>.</w:t>
      </w:r>
      <w:r w:rsidR="00A03D67" w:rsidRPr="007E6886">
        <w:rPr>
          <w:rFonts w:ascii="Times New Roman" w:hAnsi="Times New Roman"/>
          <w:color w:val="000000" w:themeColor="text1"/>
          <w:sz w:val="28"/>
          <w:szCs w:val="28"/>
        </w:rPr>
        <w:t xml:space="preserve">  </w:t>
      </w:r>
    </w:p>
    <w:p w:rsidR="00761086" w:rsidRPr="007E6886" w:rsidRDefault="0098013C"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7</w:t>
      </w:r>
      <w:r w:rsidR="00761086" w:rsidRPr="007E6886">
        <w:rPr>
          <w:rFonts w:ascii="Times New Roman" w:hAnsi="Times New Roman"/>
          <w:color w:val="000000" w:themeColor="text1"/>
          <w:sz w:val="28"/>
          <w:szCs w:val="28"/>
        </w:rPr>
        <w:t>. З метою надання висновку про наукову новизну, теоретичне та практичне значення результатів дисертації</w:t>
      </w:r>
      <w:r w:rsidR="00070D1B" w:rsidRPr="007E6886">
        <w:rPr>
          <w:rFonts w:ascii="Times New Roman" w:hAnsi="Times New Roman"/>
          <w:color w:val="000000" w:themeColor="text1"/>
          <w:sz w:val="28"/>
          <w:szCs w:val="28"/>
        </w:rPr>
        <w:t xml:space="preserve"> </w:t>
      </w:r>
      <w:r w:rsidR="00761086" w:rsidRPr="007E6886">
        <w:rPr>
          <w:rFonts w:ascii="Times New Roman" w:hAnsi="Times New Roman"/>
          <w:color w:val="000000" w:themeColor="text1"/>
          <w:sz w:val="28"/>
          <w:szCs w:val="28"/>
        </w:rPr>
        <w:t xml:space="preserve">проводиться публічна презентація </w:t>
      </w:r>
      <w:r w:rsidR="00761086" w:rsidRPr="007E6886">
        <w:rPr>
          <w:rFonts w:ascii="Times New Roman" w:hAnsi="Times New Roman"/>
          <w:color w:val="000000" w:themeColor="text1"/>
          <w:sz w:val="28"/>
          <w:szCs w:val="28"/>
        </w:rPr>
        <w:lastRenderedPageBreak/>
        <w:t xml:space="preserve">здобувачем наукових результатів дисертації та її обговорення на засіданні кафедри/науковому семінарі. </w:t>
      </w:r>
    </w:p>
    <w:p w:rsidR="00F9119D" w:rsidRPr="007E6886" w:rsidRDefault="00761086"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Термін розгляду дисертації у структ</w:t>
      </w:r>
      <w:r w:rsidR="0040006F" w:rsidRPr="007E6886">
        <w:rPr>
          <w:rFonts w:ascii="Times New Roman" w:hAnsi="Times New Roman"/>
          <w:color w:val="000000" w:themeColor="text1"/>
          <w:sz w:val="28"/>
          <w:szCs w:val="28"/>
        </w:rPr>
        <w:t xml:space="preserve">урному підрозділі </w:t>
      </w:r>
      <w:proofErr w:type="spellStart"/>
      <w:r w:rsidR="0040006F" w:rsidRPr="007E6886">
        <w:rPr>
          <w:rFonts w:ascii="Times New Roman" w:hAnsi="Times New Roman"/>
          <w:color w:val="000000" w:themeColor="text1"/>
          <w:sz w:val="28"/>
          <w:szCs w:val="28"/>
        </w:rPr>
        <w:t>КПІ ім. Ігоря </w:t>
      </w:r>
      <w:r w:rsidRPr="007E6886">
        <w:rPr>
          <w:rFonts w:ascii="Times New Roman" w:hAnsi="Times New Roman"/>
          <w:color w:val="000000" w:themeColor="text1"/>
          <w:sz w:val="28"/>
          <w:szCs w:val="28"/>
        </w:rPr>
        <w:t>Сікорсь</w:t>
      </w:r>
      <w:proofErr w:type="spellEnd"/>
      <w:r w:rsidRPr="007E6886">
        <w:rPr>
          <w:rFonts w:ascii="Times New Roman" w:hAnsi="Times New Roman"/>
          <w:color w:val="000000" w:themeColor="text1"/>
          <w:sz w:val="28"/>
          <w:szCs w:val="28"/>
        </w:rPr>
        <w:t xml:space="preserve">кого не повинен перевищувати </w:t>
      </w:r>
      <w:r w:rsidR="00CF1B8A" w:rsidRPr="007E6886">
        <w:rPr>
          <w:rFonts w:ascii="Times New Roman" w:hAnsi="Times New Roman"/>
          <w:b/>
          <w:color w:val="000000" w:themeColor="text1"/>
          <w:sz w:val="28"/>
          <w:szCs w:val="28"/>
        </w:rPr>
        <w:t>один місяць</w:t>
      </w:r>
      <w:r w:rsidRPr="007E6886">
        <w:rPr>
          <w:rFonts w:ascii="Times New Roman" w:hAnsi="Times New Roman"/>
          <w:color w:val="000000" w:themeColor="text1"/>
          <w:sz w:val="28"/>
          <w:szCs w:val="28"/>
        </w:rPr>
        <w:t xml:space="preserve"> з дня </w:t>
      </w:r>
      <w:r w:rsidR="00052868" w:rsidRPr="007E6886">
        <w:rPr>
          <w:rFonts w:ascii="Times New Roman" w:hAnsi="Times New Roman"/>
          <w:color w:val="000000" w:themeColor="text1"/>
          <w:sz w:val="28"/>
          <w:szCs w:val="28"/>
        </w:rPr>
        <w:t>пода</w:t>
      </w:r>
      <w:r w:rsidRPr="007E6886">
        <w:rPr>
          <w:rFonts w:ascii="Times New Roman" w:hAnsi="Times New Roman"/>
          <w:color w:val="000000" w:themeColor="text1"/>
          <w:sz w:val="28"/>
          <w:szCs w:val="28"/>
        </w:rPr>
        <w:t>ння відповідної заяви</w:t>
      </w:r>
      <w:r w:rsidR="004F0F7C" w:rsidRPr="007E6886">
        <w:rPr>
          <w:rFonts w:ascii="Times New Roman" w:hAnsi="Times New Roman"/>
          <w:color w:val="000000" w:themeColor="text1"/>
          <w:sz w:val="28"/>
          <w:szCs w:val="28"/>
        </w:rPr>
        <w:t xml:space="preserve"> декану </w:t>
      </w:r>
      <w:r w:rsidR="0040006F" w:rsidRPr="007E6886">
        <w:rPr>
          <w:rFonts w:ascii="Times New Roman" w:hAnsi="Times New Roman"/>
          <w:color w:val="000000" w:themeColor="text1"/>
          <w:sz w:val="28"/>
          <w:szCs w:val="28"/>
        </w:rPr>
        <w:t>факультету/ директору навчально-</w:t>
      </w:r>
      <w:r w:rsidR="004F0F7C" w:rsidRPr="007E6886">
        <w:rPr>
          <w:rFonts w:ascii="Times New Roman" w:hAnsi="Times New Roman"/>
          <w:color w:val="000000" w:themeColor="text1"/>
          <w:sz w:val="28"/>
          <w:szCs w:val="28"/>
        </w:rPr>
        <w:t>наукового інституту</w:t>
      </w:r>
      <w:r w:rsidRPr="007E6886">
        <w:rPr>
          <w:rFonts w:ascii="Times New Roman" w:hAnsi="Times New Roman"/>
          <w:color w:val="000000" w:themeColor="text1"/>
          <w:sz w:val="28"/>
          <w:szCs w:val="28"/>
        </w:rPr>
        <w:t xml:space="preserve">. </w:t>
      </w:r>
    </w:p>
    <w:p w:rsidR="00761086" w:rsidRPr="007E6886" w:rsidRDefault="00761086"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В рамках обговорення наукових результатів дисертації, </w:t>
      </w:r>
      <w:r w:rsidR="002659FD" w:rsidRPr="007E6886">
        <w:rPr>
          <w:rFonts w:ascii="Times New Roman" w:hAnsi="Times New Roman"/>
          <w:color w:val="000000" w:themeColor="text1"/>
          <w:sz w:val="28"/>
          <w:szCs w:val="28"/>
        </w:rPr>
        <w:t>оголошується висновок</w:t>
      </w:r>
      <w:r w:rsidR="00070D1B" w:rsidRPr="007E6886">
        <w:rPr>
          <w:rFonts w:ascii="Times New Roman" w:hAnsi="Times New Roman"/>
          <w:color w:val="000000" w:themeColor="text1"/>
          <w:sz w:val="28"/>
          <w:szCs w:val="28"/>
        </w:rPr>
        <w:t xml:space="preserve"> наукового керівника щодо готовності роботи до захисту,</w:t>
      </w:r>
      <w:r w:rsidR="002659FD" w:rsidRPr="007E6886">
        <w:rPr>
          <w:rFonts w:ascii="Times New Roman" w:hAnsi="Times New Roman"/>
          <w:color w:val="000000" w:themeColor="text1"/>
          <w:sz w:val="28"/>
          <w:szCs w:val="28"/>
        </w:rPr>
        <w:t xml:space="preserve"> експерта щодо оригінальності роботи та</w:t>
      </w:r>
      <w:r w:rsidRPr="007E6886">
        <w:rPr>
          <w:rFonts w:ascii="Times New Roman" w:hAnsi="Times New Roman"/>
          <w:color w:val="000000" w:themeColor="text1"/>
          <w:sz w:val="28"/>
          <w:szCs w:val="28"/>
        </w:rPr>
        <w:t xml:space="preserve"> пропонується склад разової СВР.</w:t>
      </w:r>
    </w:p>
    <w:p w:rsidR="00761086" w:rsidRPr="007E6886" w:rsidRDefault="00761086" w:rsidP="004C579D">
      <w:pPr>
        <w:shd w:val="clear" w:color="auto" w:fill="FFFFFF"/>
        <w:spacing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Результати обговорення та проведення презентації відображаються у висновку про наукову новизну, теоретичне та практичне значення результатів дисертації, який пі</w:t>
      </w:r>
      <w:r w:rsidRPr="00013858">
        <w:rPr>
          <w:rFonts w:ascii="Times New Roman" w:hAnsi="Times New Roman"/>
          <w:color w:val="000000" w:themeColor="text1"/>
          <w:sz w:val="28"/>
          <w:szCs w:val="28"/>
        </w:rPr>
        <w:t>дписуєть</w:t>
      </w:r>
      <w:r w:rsidRPr="007E6886">
        <w:rPr>
          <w:rFonts w:ascii="Times New Roman" w:hAnsi="Times New Roman"/>
          <w:color w:val="000000" w:themeColor="text1"/>
          <w:sz w:val="28"/>
          <w:szCs w:val="28"/>
        </w:rPr>
        <w:t>ся головуючим на цьому засіданні</w:t>
      </w:r>
      <w:r w:rsidR="00F9119D" w:rsidRPr="007E6886">
        <w:rPr>
          <w:rFonts w:ascii="Times New Roman" w:hAnsi="Times New Roman"/>
          <w:color w:val="000000" w:themeColor="text1"/>
          <w:sz w:val="28"/>
          <w:szCs w:val="28"/>
        </w:rPr>
        <w:t xml:space="preserve"> й секретарем</w:t>
      </w:r>
      <w:r w:rsidRPr="007E6886">
        <w:rPr>
          <w:rFonts w:ascii="Times New Roman" w:hAnsi="Times New Roman"/>
          <w:color w:val="000000" w:themeColor="text1"/>
          <w:sz w:val="28"/>
          <w:szCs w:val="28"/>
        </w:rPr>
        <w:t xml:space="preserve"> та затверджується проректором з навчальної роботи. </w:t>
      </w:r>
      <w:r w:rsidR="00CF1B8A" w:rsidRPr="007E6886">
        <w:rPr>
          <w:rFonts w:ascii="Times New Roman" w:hAnsi="Times New Roman"/>
          <w:color w:val="000000" w:themeColor="text1"/>
          <w:sz w:val="28"/>
          <w:szCs w:val="28"/>
        </w:rPr>
        <w:t xml:space="preserve">Висновок про наукову новизну, теоретичне та практичне значення результатів дисертації надається здобувачеві не пізніше </w:t>
      </w:r>
      <w:r w:rsidR="00CF1B8A" w:rsidRPr="007E6886">
        <w:rPr>
          <w:rFonts w:ascii="Times New Roman" w:hAnsi="Times New Roman"/>
          <w:b/>
          <w:color w:val="000000" w:themeColor="text1"/>
          <w:sz w:val="28"/>
          <w:szCs w:val="28"/>
        </w:rPr>
        <w:t>двох тижнів</w:t>
      </w:r>
      <w:r w:rsidR="00CF1B8A" w:rsidRPr="007E6886">
        <w:rPr>
          <w:rFonts w:ascii="Times New Roman" w:hAnsi="Times New Roman"/>
          <w:color w:val="000000" w:themeColor="text1"/>
          <w:sz w:val="28"/>
          <w:szCs w:val="28"/>
        </w:rPr>
        <w:t xml:space="preserve"> з дня проведення презентації.</w:t>
      </w:r>
    </w:p>
    <w:p w:rsidR="00997ECE" w:rsidRPr="007E6886" w:rsidRDefault="00997ECE" w:rsidP="004C579D">
      <w:pPr>
        <w:pStyle w:val="a8"/>
        <w:shd w:val="clear" w:color="auto" w:fill="FFFFFF"/>
        <w:spacing w:line="276" w:lineRule="auto"/>
        <w:ind w:left="0" w:firstLine="709"/>
        <w:jc w:val="both"/>
        <w:rPr>
          <w:rFonts w:ascii="Times New Roman" w:hAnsi="Times New Roman"/>
          <w:color w:val="000000" w:themeColor="text1"/>
          <w:sz w:val="28"/>
          <w:szCs w:val="28"/>
        </w:rPr>
      </w:pPr>
      <w:bookmarkStart w:id="2" w:name="n119"/>
      <w:bookmarkStart w:id="3" w:name="n121"/>
      <w:bookmarkEnd w:id="2"/>
      <w:bookmarkEnd w:id="3"/>
      <w:r w:rsidRPr="007E6886">
        <w:rPr>
          <w:rFonts w:ascii="Times New Roman" w:hAnsi="Times New Roman"/>
          <w:color w:val="000000" w:themeColor="text1"/>
          <w:sz w:val="28"/>
          <w:szCs w:val="28"/>
        </w:rPr>
        <w:t xml:space="preserve">У разі отримання негативного висновку про наукову новизну, теоретичне та практичне значення результатів дисертації здобувач може повторно звернутися до структурного підрозділу закладу не пізніше ніж протягом шести місяців до завершення нормативного строку навчання за акредитованою </w:t>
      </w:r>
      <w:r w:rsidR="00E92BBC" w:rsidRPr="007E6886">
        <w:rPr>
          <w:rFonts w:ascii="Times New Roman" w:hAnsi="Times New Roman"/>
          <w:color w:val="000000" w:themeColor="text1"/>
          <w:sz w:val="28"/>
          <w:szCs w:val="28"/>
        </w:rPr>
        <w:t>ОНП</w:t>
      </w:r>
      <w:r w:rsidRPr="007E6886">
        <w:rPr>
          <w:rFonts w:ascii="Times New Roman" w:hAnsi="Times New Roman"/>
          <w:color w:val="000000" w:themeColor="text1"/>
          <w:sz w:val="28"/>
          <w:szCs w:val="28"/>
        </w:rPr>
        <w:t xml:space="preserve"> з письмовою заявою про отримання такого висновку після доопрацювання дисертації або на поновлення в закладі для завершення виконання відповідної </w:t>
      </w:r>
      <w:r w:rsidR="00E92BBC" w:rsidRPr="007E6886">
        <w:rPr>
          <w:rFonts w:ascii="Times New Roman" w:hAnsi="Times New Roman"/>
          <w:color w:val="000000" w:themeColor="text1"/>
          <w:sz w:val="28"/>
          <w:szCs w:val="28"/>
        </w:rPr>
        <w:t>ОНП</w:t>
      </w:r>
      <w:r w:rsidRPr="007E6886">
        <w:rPr>
          <w:rFonts w:ascii="Times New Roman" w:hAnsi="Times New Roman"/>
          <w:color w:val="000000" w:themeColor="text1"/>
          <w:sz w:val="28"/>
          <w:szCs w:val="28"/>
        </w:rPr>
        <w:t xml:space="preserve"> у разі відрахування.</w:t>
      </w:r>
    </w:p>
    <w:p w:rsidR="0027445E" w:rsidRPr="007E6886" w:rsidRDefault="0027445E" w:rsidP="004C579D">
      <w:pPr>
        <w:pStyle w:val="a8"/>
        <w:shd w:val="clear" w:color="auto" w:fill="FFFFFF"/>
        <w:spacing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Стан готовності доопрацьованої дисертації здобувача до захисту визначається науковим керівником (або консенсусним рішенням двох керівників).</w:t>
      </w:r>
    </w:p>
    <w:p w:rsidR="00070D1B" w:rsidRPr="007E6886" w:rsidRDefault="00070D1B" w:rsidP="004C579D">
      <w:pPr>
        <w:pStyle w:val="a8"/>
        <w:shd w:val="clear" w:color="auto" w:fill="FFFFFF"/>
        <w:spacing w:line="276" w:lineRule="auto"/>
        <w:ind w:left="0" w:firstLine="709"/>
        <w:jc w:val="both"/>
        <w:rPr>
          <w:rFonts w:ascii="Times New Roman" w:hAnsi="Times New Roman"/>
          <w:color w:val="000000" w:themeColor="text1"/>
          <w:sz w:val="28"/>
          <w:szCs w:val="28"/>
        </w:rPr>
      </w:pPr>
    </w:p>
    <w:p w:rsidR="008E0762" w:rsidRPr="007E6886" w:rsidRDefault="008E0762" w:rsidP="004C579D">
      <w:pPr>
        <w:tabs>
          <w:tab w:val="left" w:pos="851"/>
        </w:tabs>
        <w:spacing w:line="276" w:lineRule="auto"/>
        <w:ind w:firstLine="709"/>
        <w:jc w:val="both"/>
        <w:rPr>
          <w:rFonts w:ascii="Times New Roman" w:hAnsi="Times New Roman"/>
          <w:b/>
          <w:bCs/>
          <w:sz w:val="28"/>
          <w:szCs w:val="28"/>
        </w:rPr>
      </w:pPr>
      <w:r w:rsidRPr="007E6886">
        <w:rPr>
          <w:rFonts w:ascii="Times New Roman" w:hAnsi="Times New Roman"/>
          <w:b/>
          <w:bCs/>
          <w:sz w:val="28"/>
          <w:szCs w:val="28"/>
        </w:rPr>
        <w:t xml:space="preserve">ІІ. </w:t>
      </w:r>
      <w:r w:rsidR="00A05A16" w:rsidRPr="007E6886">
        <w:rPr>
          <w:rFonts w:ascii="Times New Roman" w:hAnsi="Times New Roman"/>
          <w:b/>
          <w:bCs/>
          <w:sz w:val="28"/>
          <w:szCs w:val="28"/>
        </w:rPr>
        <w:t xml:space="preserve">Кроки, що реалізуються в </w:t>
      </w:r>
      <w:r w:rsidRPr="007E6886">
        <w:rPr>
          <w:rFonts w:ascii="Times New Roman" w:hAnsi="Times New Roman"/>
          <w:b/>
          <w:bCs/>
          <w:sz w:val="28"/>
          <w:szCs w:val="28"/>
        </w:rPr>
        <w:t>Служб</w:t>
      </w:r>
      <w:r w:rsidR="00A05A16" w:rsidRPr="007E6886">
        <w:rPr>
          <w:rFonts w:ascii="Times New Roman" w:hAnsi="Times New Roman"/>
          <w:b/>
          <w:bCs/>
          <w:sz w:val="28"/>
          <w:szCs w:val="28"/>
        </w:rPr>
        <w:t>і</w:t>
      </w:r>
      <w:r w:rsidR="00E92BBC" w:rsidRPr="007E6886">
        <w:rPr>
          <w:rFonts w:ascii="Times New Roman" w:hAnsi="Times New Roman"/>
          <w:b/>
          <w:bCs/>
          <w:sz w:val="28"/>
          <w:szCs w:val="28"/>
        </w:rPr>
        <w:t xml:space="preserve"> вченого секретаря.</w:t>
      </w:r>
    </w:p>
    <w:p w:rsidR="009F2AAA" w:rsidRPr="007E6886" w:rsidRDefault="008E0762" w:rsidP="004C579D">
      <w:pPr>
        <w:pStyle w:val="a3"/>
        <w:spacing w:before="0" w:line="276" w:lineRule="auto"/>
        <w:ind w:firstLine="709"/>
        <w:jc w:val="both"/>
        <w:rPr>
          <w:rFonts w:ascii="Times New Roman" w:hAnsi="Times New Roman"/>
          <w:color w:val="000000" w:themeColor="text1"/>
          <w:sz w:val="28"/>
          <w:szCs w:val="28"/>
        </w:rPr>
      </w:pPr>
      <w:bookmarkStart w:id="4" w:name="n122"/>
      <w:bookmarkEnd w:id="4"/>
      <w:r w:rsidRPr="007E6886">
        <w:rPr>
          <w:rFonts w:ascii="Times New Roman" w:hAnsi="Times New Roman"/>
          <w:color w:val="000000" w:themeColor="text1"/>
          <w:sz w:val="28"/>
          <w:szCs w:val="28"/>
        </w:rPr>
        <w:t>1</w:t>
      </w:r>
      <w:r w:rsidR="00AF2598" w:rsidRPr="007E6886">
        <w:rPr>
          <w:rFonts w:ascii="Times New Roman" w:hAnsi="Times New Roman"/>
          <w:color w:val="000000" w:themeColor="text1"/>
          <w:sz w:val="28"/>
          <w:szCs w:val="28"/>
        </w:rPr>
        <w:t xml:space="preserve">. </w:t>
      </w:r>
      <w:r w:rsidR="00815238" w:rsidRPr="007E6886">
        <w:rPr>
          <w:rFonts w:ascii="Times New Roman" w:hAnsi="Times New Roman"/>
          <w:color w:val="000000" w:themeColor="text1"/>
          <w:sz w:val="28"/>
          <w:szCs w:val="28"/>
        </w:rPr>
        <w:t xml:space="preserve">Не пізніше ніж протягом </w:t>
      </w:r>
      <w:r w:rsidR="00815238" w:rsidRPr="007E6886">
        <w:rPr>
          <w:rFonts w:ascii="Times New Roman" w:hAnsi="Times New Roman"/>
          <w:b/>
          <w:color w:val="000000" w:themeColor="text1"/>
          <w:sz w:val="28"/>
          <w:szCs w:val="28"/>
        </w:rPr>
        <w:t>двох тижнів</w:t>
      </w:r>
      <w:r w:rsidR="00815238" w:rsidRPr="007E6886">
        <w:rPr>
          <w:rFonts w:ascii="Times New Roman" w:hAnsi="Times New Roman"/>
          <w:color w:val="000000" w:themeColor="text1"/>
          <w:sz w:val="28"/>
          <w:szCs w:val="28"/>
        </w:rPr>
        <w:t xml:space="preserve"> з дня отримання </w:t>
      </w:r>
      <w:r w:rsidR="00823D06" w:rsidRPr="007E6886">
        <w:rPr>
          <w:rFonts w:ascii="Times New Roman" w:hAnsi="Times New Roman"/>
          <w:color w:val="000000" w:themeColor="text1"/>
          <w:sz w:val="28"/>
          <w:szCs w:val="28"/>
        </w:rPr>
        <w:t>позитивного висновку про наукову новизну, теоретичне та практичне значення результатів дисертації</w:t>
      </w:r>
      <w:r w:rsidR="00E93605">
        <w:rPr>
          <w:rFonts w:ascii="Times New Roman" w:hAnsi="Times New Roman"/>
          <w:color w:val="000000" w:themeColor="text1"/>
          <w:sz w:val="28"/>
          <w:szCs w:val="28"/>
          <w:lang w:val="ru-RU"/>
        </w:rPr>
        <w:t>,</w:t>
      </w:r>
      <w:r w:rsidR="00823D06" w:rsidRPr="007E6886">
        <w:rPr>
          <w:rFonts w:ascii="Times New Roman" w:hAnsi="Times New Roman"/>
          <w:color w:val="000000" w:themeColor="text1"/>
          <w:sz w:val="28"/>
          <w:szCs w:val="28"/>
        </w:rPr>
        <w:t xml:space="preserve"> здобувач звертається до </w:t>
      </w:r>
      <w:r w:rsidR="009F2AAA" w:rsidRPr="007E6886">
        <w:rPr>
          <w:rFonts w:ascii="Times New Roman" w:hAnsi="Times New Roman"/>
          <w:color w:val="000000" w:themeColor="text1"/>
          <w:sz w:val="28"/>
          <w:szCs w:val="28"/>
        </w:rPr>
        <w:t>Служби вченого секретаря Університету для продовження процедури підготовки до захисту.</w:t>
      </w:r>
    </w:p>
    <w:p w:rsidR="009F2AAA" w:rsidRPr="007E6886" w:rsidRDefault="009F2AAA" w:rsidP="004C579D">
      <w:pPr>
        <w:pStyle w:val="a3"/>
        <w:spacing w:before="0" w:line="276" w:lineRule="auto"/>
        <w:ind w:firstLine="709"/>
        <w:jc w:val="both"/>
        <w:rPr>
          <w:rFonts w:ascii="Times New Roman" w:eastAsia="Calibri" w:hAnsi="Times New Roman"/>
          <w:color w:val="000000" w:themeColor="text1"/>
          <w:sz w:val="28"/>
          <w:szCs w:val="28"/>
        </w:rPr>
      </w:pPr>
      <w:r w:rsidRPr="007E6886">
        <w:rPr>
          <w:rFonts w:ascii="Times New Roman" w:eastAsia="Calibri" w:hAnsi="Times New Roman"/>
          <w:color w:val="000000" w:themeColor="text1"/>
          <w:sz w:val="28"/>
          <w:szCs w:val="28"/>
        </w:rPr>
        <w:t xml:space="preserve">До Служби </w:t>
      </w:r>
      <w:r w:rsidRPr="007E6886">
        <w:rPr>
          <w:rFonts w:ascii="Times New Roman" w:hAnsi="Times New Roman"/>
          <w:color w:val="000000" w:themeColor="text1"/>
          <w:sz w:val="28"/>
          <w:szCs w:val="28"/>
        </w:rPr>
        <w:t>вченого</w:t>
      </w:r>
      <w:r w:rsidRPr="007E6886">
        <w:rPr>
          <w:rFonts w:ascii="Times New Roman" w:eastAsia="Calibri" w:hAnsi="Times New Roman"/>
          <w:color w:val="000000" w:themeColor="text1"/>
          <w:sz w:val="28"/>
          <w:szCs w:val="28"/>
        </w:rPr>
        <w:t xml:space="preserve"> секретаря Університету подаються такі документи, які формуються в атестаційну справу здобувача:</w:t>
      </w:r>
    </w:p>
    <w:p w:rsidR="009F2AAA" w:rsidRPr="007E6886" w:rsidRDefault="009F2AAA" w:rsidP="004C579D">
      <w:pPr>
        <w:pStyle w:val="a3"/>
        <w:numPr>
          <w:ilvl w:val="0"/>
          <w:numId w:val="15"/>
        </w:numPr>
        <w:spacing w:before="0" w:line="276" w:lineRule="auto"/>
        <w:ind w:left="0" w:firstLine="709"/>
        <w:jc w:val="both"/>
        <w:rPr>
          <w:rFonts w:ascii="Times New Roman" w:eastAsia="Calibri" w:hAnsi="Times New Roman"/>
          <w:color w:val="000000" w:themeColor="text1"/>
          <w:sz w:val="28"/>
          <w:szCs w:val="28"/>
        </w:rPr>
      </w:pPr>
      <w:r w:rsidRPr="007E6886">
        <w:rPr>
          <w:rFonts w:ascii="Times New Roman" w:eastAsia="Calibri" w:hAnsi="Times New Roman"/>
          <w:color w:val="000000" w:themeColor="text1"/>
          <w:sz w:val="28"/>
          <w:szCs w:val="28"/>
        </w:rPr>
        <w:t>копія першої сторінки паспорта;</w:t>
      </w:r>
    </w:p>
    <w:p w:rsidR="009F2AAA" w:rsidRPr="007E6886" w:rsidRDefault="009F2AAA" w:rsidP="004C579D">
      <w:pPr>
        <w:pStyle w:val="a3"/>
        <w:numPr>
          <w:ilvl w:val="0"/>
          <w:numId w:val="15"/>
        </w:numPr>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копія диплома про вищу освіту;</w:t>
      </w:r>
    </w:p>
    <w:p w:rsidR="009F2AAA" w:rsidRPr="007E6886" w:rsidRDefault="009F2AAA" w:rsidP="004C579D">
      <w:pPr>
        <w:pStyle w:val="a3"/>
        <w:numPr>
          <w:ilvl w:val="0"/>
          <w:numId w:val="15"/>
        </w:numPr>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копія свідоцтва про зміну прізвища (за потреби);</w:t>
      </w:r>
    </w:p>
    <w:p w:rsidR="009F2AAA" w:rsidRPr="009D04C2" w:rsidRDefault="009F2AAA" w:rsidP="004C579D">
      <w:pPr>
        <w:pStyle w:val="a3"/>
        <w:numPr>
          <w:ilvl w:val="0"/>
          <w:numId w:val="15"/>
        </w:numPr>
        <w:spacing w:before="0" w:line="276" w:lineRule="auto"/>
        <w:ind w:left="0" w:firstLine="709"/>
        <w:jc w:val="both"/>
        <w:rPr>
          <w:rFonts w:ascii="Times New Roman" w:hAnsi="Times New Roman"/>
          <w:color w:val="000000" w:themeColor="text1"/>
          <w:sz w:val="28"/>
          <w:szCs w:val="28"/>
        </w:rPr>
      </w:pPr>
      <w:r w:rsidRPr="009D04C2">
        <w:rPr>
          <w:rFonts w:ascii="Times New Roman" w:hAnsi="Times New Roman"/>
          <w:color w:val="000000" w:themeColor="text1"/>
          <w:sz w:val="28"/>
          <w:szCs w:val="28"/>
        </w:rPr>
        <w:t xml:space="preserve">довідка про виконання </w:t>
      </w:r>
      <w:r w:rsidR="00E92BBC" w:rsidRPr="009D04C2">
        <w:rPr>
          <w:rFonts w:ascii="Times New Roman" w:hAnsi="Times New Roman"/>
          <w:color w:val="000000" w:themeColor="text1"/>
          <w:sz w:val="28"/>
          <w:szCs w:val="28"/>
        </w:rPr>
        <w:t>ОНП</w:t>
      </w:r>
      <w:r w:rsidRPr="009D04C2">
        <w:rPr>
          <w:rFonts w:ascii="Times New Roman" w:hAnsi="Times New Roman"/>
          <w:color w:val="000000" w:themeColor="text1"/>
          <w:sz w:val="28"/>
          <w:szCs w:val="28"/>
        </w:rPr>
        <w:t>;</w:t>
      </w:r>
    </w:p>
    <w:p w:rsidR="002520FD" w:rsidRPr="007E6886" w:rsidRDefault="002520FD" w:rsidP="00E92BBC">
      <w:pPr>
        <w:pStyle w:val="a3"/>
        <w:numPr>
          <w:ilvl w:val="0"/>
          <w:numId w:val="15"/>
        </w:numPr>
        <w:spacing w:before="0" w:line="276" w:lineRule="auto"/>
        <w:ind w:left="0" w:firstLine="709"/>
        <w:jc w:val="both"/>
        <w:rPr>
          <w:rFonts w:ascii="Times New Roman" w:hAnsi="Times New Roman"/>
          <w:sz w:val="28"/>
          <w:szCs w:val="28"/>
        </w:rPr>
      </w:pPr>
      <w:r w:rsidRPr="007E6886">
        <w:rPr>
          <w:rFonts w:ascii="Times New Roman" w:hAnsi="Times New Roman"/>
          <w:color w:val="000000" w:themeColor="text1"/>
          <w:sz w:val="28"/>
          <w:szCs w:val="28"/>
        </w:rPr>
        <w:t>висновок наукового керівника (керівників</w:t>
      </w:r>
      <w:r w:rsidRPr="00F15132">
        <w:rPr>
          <w:rFonts w:ascii="Times New Roman" w:hAnsi="Times New Roman"/>
          <w:color w:val="000000" w:themeColor="text1"/>
          <w:sz w:val="28"/>
          <w:szCs w:val="28"/>
        </w:rPr>
        <w:t>)</w:t>
      </w:r>
      <w:r w:rsidR="00E92BBC" w:rsidRPr="00F15132">
        <w:rPr>
          <w:rFonts w:ascii="Times New Roman" w:hAnsi="Times New Roman"/>
          <w:color w:val="000000" w:themeColor="text1"/>
          <w:sz w:val="28"/>
          <w:szCs w:val="28"/>
        </w:rPr>
        <w:t>.</w:t>
      </w:r>
      <w:r w:rsidR="00E92BBC" w:rsidRPr="007E6886">
        <w:rPr>
          <w:rFonts w:ascii="Times New Roman" w:hAnsi="Times New Roman"/>
          <w:i/>
          <w:color w:val="000000" w:themeColor="text1"/>
          <w:sz w:val="28"/>
          <w:szCs w:val="28"/>
        </w:rPr>
        <w:t xml:space="preserve"> </w:t>
      </w:r>
      <w:r w:rsidR="00E92BBC" w:rsidRPr="007E6886">
        <w:rPr>
          <w:rFonts w:ascii="Times New Roman" w:hAnsi="Times New Roman"/>
          <w:color w:val="000000" w:themeColor="text1"/>
          <w:sz w:val="28"/>
          <w:szCs w:val="28"/>
        </w:rPr>
        <w:t xml:space="preserve">Підпис </w:t>
      </w:r>
      <w:r w:rsidR="001A3084" w:rsidRPr="007E6886">
        <w:rPr>
          <w:rFonts w:ascii="Times New Roman" w:hAnsi="Times New Roman"/>
          <w:color w:val="000000" w:themeColor="text1"/>
          <w:sz w:val="28"/>
          <w:szCs w:val="28"/>
        </w:rPr>
        <w:t xml:space="preserve">наукового </w:t>
      </w:r>
      <w:r w:rsidR="00E92BBC" w:rsidRPr="007E6886">
        <w:rPr>
          <w:rFonts w:ascii="Times New Roman" w:hAnsi="Times New Roman"/>
          <w:color w:val="000000" w:themeColor="text1"/>
          <w:sz w:val="28"/>
          <w:szCs w:val="28"/>
        </w:rPr>
        <w:t>керівника</w:t>
      </w:r>
      <w:r w:rsidR="0021764B" w:rsidRPr="007E6886">
        <w:rPr>
          <w:rFonts w:ascii="Times New Roman" w:hAnsi="Times New Roman"/>
          <w:color w:val="000000" w:themeColor="text1"/>
          <w:sz w:val="28"/>
          <w:szCs w:val="28"/>
        </w:rPr>
        <w:t xml:space="preserve"> засв</w:t>
      </w:r>
      <w:r w:rsidR="00E92BBC" w:rsidRPr="007E6886">
        <w:rPr>
          <w:rFonts w:ascii="Times New Roman" w:hAnsi="Times New Roman"/>
          <w:color w:val="000000" w:themeColor="text1"/>
          <w:sz w:val="28"/>
          <w:szCs w:val="28"/>
        </w:rPr>
        <w:t>ідчується</w:t>
      </w:r>
      <w:r w:rsidR="0021764B" w:rsidRPr="007E6886">
        <w:rPr>
          <w:rFonts w:ascii="Times New Roman" w:hAnsi="Times New Roman"/>
          <w:color w:val="000000" w:themeColor="text1"/>
          <w:sz w:val="28"/>
          <w:szCs w:val="28"/>
        </w:rPr>
        <w:t xml:space="preserve"> у відділі кадрів за </w:t>
      </w:r>
      <w:r w:rsidR="00F15132">
        <w:rPr>
          <w:rFonts w:ascii="Times New Roman" w:hAnsi="Times New Roman"/>
          <w:color w:val="000000" w:themeColor="text1"/>
          <w:sz w:val="28"/>
          <w:szCs w:val="28"/>
        </w:rPr>
        <w:t>місцем основної роботи</w:t>
      </w:r>
      <w:r w:rsidRPr="007E6886">
        <w:rPr>
          <w:rFonts w:ascii="Times New Roman" w:hAnsi="Times New Roman"/>
          <w:color w:val="000000" w:themeColor="text1"/>
          <w:sz w:val="28"/>
          <w:szCs w:val="28"/>
        </w:rPr>
        <w:t>;</w:t>
      </w:r>
    </w:p>
    <w:p w:rsidR="00B86582" w:rsidRPr="007E6886" w:rsidRDefault="002520FD" w:rsidP="004C579D">
      <w:pPr>
        <w:pStyle w:val="a3"/>
        <w:numPr>
          <w:ilvl w:val="0"/>
          <w:numId w:val="15"/>
        </w:numPr>
        <w:spacing w:before="0" w:line="276" w:lineRule="auto"/>
        <w:ind w:left="0" w:firstLine="709"/>
        <w:jc w:val="both"/>
        <w:rPr>
          <w:rFonts w:ascii="Times New Roman" w:hAnsi="Times New Roman"/>
          <w:sz w:val="28"/>
          <w:szCs w:val="28"/>
        </w:rPr>
      </w:pPr>
      <w:r w:rsidRPr="007E6886">
        <w:rPr>
          <w:rFonts w:ascii="Times New Roman" w:hAnsi="Times New Roman"/>
          <w:color w:val="000000" w:themeColor="text1"/>
          <w:sz w:val="28"/>
          <w:szCs w:val="28"/>
        </w:rPr>
        <w:lastRenderedPageBreak/>
        <w:t>відомості про наукові публікації здобувача в друкованому та електронному вигляді у форматі .DOC на електронну пошту</w:t>
      </w:r>
      <w:r w:rsidR="00086367" w:rsidRPr="007E6886">
        <w:rPr>
          <w:rFonts w:ascii="Times New Roman" w:hAnsi="Times New Roman"/>
          <w:color w:val="000000" w:themeColor="text1"/>
          <w:sz w:val="28"/>
          <w:szCs w:val="28"/>
        </w:rPr>
        <w:t xml:space="preserve"> </w:t>
      </w:r>
      <w:hyperlink r:id="rId10" w:history="1">
        <w:r w:rsidR="00086367" w:rsidRPr="007E6886">
          <w:rPr>
            <w:rStyle w:val="a7"/>
            <w:rFonts w:ascii="Times New Roman" w:hAnsi="Times New Roman"/>
            <w:sz w:val="28"/>
            <w:szCs w:val="28"/>
          </w:rPr>
          <w:t>v_rada@kpi.ua</w:t>
        </w:r>
      </w:hyperlink>
      <w:r w:rsidRPr="007E6886">
        <w:rPr>
          <w:rFonts w:ascii="Times New Roman" w:hAnsi="Times New Roman"/>
          <w:color w:val="000000" w:themeColor="text1"/>
          <w:sz w:val="28"/>
          <w:szCs w:val="28"/>
        </w:rPr>
        <w:t xml:space="preserve">; </w:t>
      </w:r>
    </w:p>
    <w:p w:rsidR="00B86582" w:rsidRPr="007E6886" w:rsidRDefault="00B86582" w:rsidP="00B24B1B">
      <w:pPr>
        <w:pStyle w:val="a3"/>
        <w:numPr>
          <w:ilvl w:val="0"/>
          <w:numId w:val="15"/>
        </w:numPr>
        <w:tabs>
          <w:tab w:val="left" w:pos="0"/>
          <w:tab w:val="left" w:pos="317"/>
        </w:tabs>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довідка про оригінальність дисертації;</w:t>
      </w:r>
    </w:p>
    <w:p w:rsidR="00BB1FF3" w:rsidRPr="007E6886" w:rsidRDefault="009F2AAA" w:rsidP="00BB1FF3">
      <w:pPr>
        <w:pStyle w:val="a3"/>
        <w:numPr>
          <w:ilvl w:val="0"/>
          <w:numId w:val="15"/>
        </w:numPr>
        <w:tabs>
          <w:tab w:val="left" w:pos="0"/>
          <w:tab w:val="left" w:pos="317"/>
        </w:tabs>
        <w:spacing w:before="0" w:line="276" w:lineRule="auto"/>
        <w:ind w:left="0" w:firstLine="709"/>
        <w:jc w:val="both"/>
        <w:rPr>
          <w:rFonts w:ascii="Times New Roman" w:hAnsi="Times New Roman"/>
          <w:color w:val="000000" w:themeColor="text1"/>
          <w:sz w:val="28"/>
          <w:szCs w:val="28"/>
        </w:rPr>
      </w:pPr>
      <w:r w:rsidRPr="007E6886">
        <w:rPr>
          <w:rFonts w:ascii="Times New Roman" w:eastAsia="Calibri" w:hAnsi="Times New Roman"/>
          <w:color w:val="000000" w:themeColor="text1"/>
          <w:sz w:val="28"/>
          <w:szCs w:val="28"/>
        </w:rPr>
        <w:t xml:space="preserve">висновок про наукову новизну, </w:t>
      </w:r>
      <w:r w:rsidRPr="007E6886">
        <w:rPr>
          <w:rFonts w:ascii="Times New Roman" w:hAnsi="Times New Roman"/>
          <w:color w:val="000000" w:themeColor="text1"/>
          <w:sz w:val="28"/>
          <w:szCs w:val="28"/>
        </w:rPr>
        <w:t>теоретичне та практичне значення результатів дисертації</w:t>
      </w:r>
      <w:r w:rsidR="008B4CF0" w:rsidRPr="007E6886">
        <w:rPr>
          <w:rFonts w:ascii="Times New Roman" w:hAnsi="Times New Roman"/>
          <w:color w:val="000000" w:themeColor="text1"/>
          <w:sz w:val="28"/>
          <w:szCs w:val="28"/>
        </w:rPr>
        <w:t xml:space="preserve"> в друкованому та електронному вигляді (сканований документ зі всіма підписами в форматі PDF) на електронну пошту</w:t>
      </w:r>
      <w:r w:rsidR="00086367" w:rsidRPr="007E6886">
        <w:rPr>
          <w:rFonts w:ascii="Times New Roman" w:hAnsi="Times New Roman"/>
          <w:color w:val="000000" w:themeColor="text1"/>
          <w:sz w:val="28"/>
          <w:szCs w:val="28"/>
        </w:rPr>
        <w:t xml:space="preserve"> </w:t>
      </w:r>
      <w:hyperlink r:id="rId11" w:history="1">
        <w:r w:rsidR="00086367" w:rsidRPr="007E6886">
          <w:rPr>
            <w:rStyle w:val="a7"/>
            <w:rFonts w:ascii="Times New Roman" w:hAnsi="Times New Roman"/>
            <w:sz w:val="28"/>
            <w:szCs w:val="28"/>
          </w:rPr>
          <w:t>v_rada@kpi.ua</w:t>
        </w:r>
      </w:hyperlink>
      <w:r w:rsidRPr="007E6886">
        <w:rPr>
          <w:rFonts w:ascii="Times New Roman" w:hAnsi="Times New Roman"/>
          <w:color w:val="000000" w:themeColor="text1"/>
          <w:sz w:val="28"/>
          <w:szCs w:val="28"/>
        </w:rPr>
        <w:t>;</w:t>
      </w:r>
    </w:p>
    <w:p w:rsidR="00F31DCB" w:rsidRPr="007E6886" w:rsidRDefault="009F2AAA" w:rsidP="00F31DCB">
      <w:pPr>
        <w:pStyle w:val="a3"/>
        <w:numPr>
          <w:ilvl w:val="0"/>
          <w:numId w:val="15"/>
        </w:numPr>
        <w:tabs>
          <w:tab w:val="left" w:pos="0"/>
          <w:tab w:val="left" w:pos="317"/>
        </w:tabs>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відомості про голову і членів разової СВР (в друкованому та електронному вигляді </w:t>
      </w:r>
      <w:r w:rsidRPr="007E6886">
        <w:rPr>
          <w:rFonts w:ascii="Times New Roman" w:hAnsi="Times New Roman"/>
          <w:sz w:val="28"/>
          <w:szCs w:val="28"/>
        </w:rPr>
        <w:t xml:space="preserve">у форматі .DOC на </w:t>
      </w:r>
      <w:r w:rsidRPr="007E6886">
        <w:rPr>
          <w:rFonts w:ascii="Times New Roman" w:hAnsi="Times New Roman"/>
          <w:color w:val="000000" w:themeColor="text1"/>
          <w:sz w:val="28"/>
          <w:szCs w:val="28"/>
        </w:rPr>
        <w:t xml:space="preserve">електронну пошту </w:t>
      </w:r>
      <w:hyperlink r:id="rId12" w:history="1">
        <w:r w:rsidRPr="007E6886">
          <w:rPr>
            <w:rStyle w:val="a7"/>
            <w:rFonts w:ascii="Times New Roman" w:hAnsi="Times New Roman"/>
            <w:sz w:val="28"/>
            <w:szCs w:val="28"/>
          </w:rPr>
          <w:t>v_rada@kpi.ua</w:t>
        </w:r>
      </w:hyperlink>
      <w:r w:rsidRPr="007E6886">
        <w:rPr>
          <w:rFonts w:ascii="Times New Roman" w:hAnsi="Times New Roman"/>
          <w:color w:val="000000" w:themeColor="text1"/>
          <w:sz w:val="28"/>
          <w:szCs w:val="28"/>
        </w:rPr>
        <w:t>).</w:t>
      </w:r>
    </w:p>
    <w:p w:rsidR="00F31DCB" w:rsidRPr="007E6886" w:rsidRDefault="009F2AAA" w:rsidP="00B24B1B">
      <w:pPr>
        <w:pStyle w:val="a3"/>
        <w:numPr>
          <w:ilvl w:val="0"/>
          <w:numId w:val="15"/>
        </w:numPr>
        <w:tabs>
          <w:tab w:val="left" w:pos="0"/>
          <w:tab w:val="left" w:pos="317"/>
          <w:tab w:val="left" w:pos="567"/>
        </w:tabs>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згоди голови та членів ради на участь у роботі разової СВР, засвідчені у відділі кадрів за місцем роботи;</w:t>
      </w:r>
    </w:p>
    <w:p w:rsidR="009F2AAA" w:rsidRPr="007E6886" w:rsidRDefault="0053344B" w:rsidP="00B24B1B">
      <w:pPr>
        <w:pStyle w:val="a3"/>
        <w:numPr>
          <w:ilvl w:val="0"/>
          <w:numId w:val="15"/>
        </w:numPr>
        <w:tabs>
          <w:tab w:val="left" w:pos="0"/>
          <w:tab w:val="left" w:pos="317"/>
          <w:tab w:val="left" w:pos="567"/>
        </w:tabs>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з</w:t>
      </w:r>
      <w:r w:rsidR="009F2AAA" w:rsidRPr="007E6886">
        <w:rPr>
          <w:rFonts w:ascii="Times New Roman" w:eastAsia="Calibri" w:hAnsi="Times New Roman"/>
          <w:color w:val="000000" w:themeColor="text1"/>
          <w:sz w:val="28"/>
          <w:szCs w:val="28"/>
        </w:rPr>
        <w:t>аява</w:t>
      </w:r>
      <w:r w:rsidRPr="007E6886">
        <w:rPr>
          <w:rFonts w:ascii="Times New Roman" w:eastAsia="Calibri" w:hAnsi="Times New Roman"/>
          <w:color w:val="000000" w:themeColor="text1"/>
          <w:sz w:val="28"/>
          <w:szCs w:val="28"/>
        </w:rPr>
        <w:t xml:space="preserve"> до</w:t>
      </w:r>
      <w:r w:rsidR="009F2AAA" w:rsidRPr="007E6886">
        <w:rPr>
          <w:rFonts w:ascii="Times New Roman" w:eastAsia="Calibri" w:hAnsi="Times New Roman"/>
          <w:color w:val="000000" w:themeColor="text1"/>
          <w:sz w:val="28"/>
          <w:szCs w:val="28"/>
        </w:rPr>
        <w:t xml:space="preserve"> </w:t>
      </w:r>
      <w:r w:rsidRPr="007E6886">
        <w:rPr>
          <w:rFonts w:ascii="Times New Roman" w:hAnsi="Times New Roman"/>
          <w:color w:val="000000" w:themeColor="text1"/>
          <w:sz w:val="28"/>
          <w:szCs w:val="28"/>
        </w:rPr>
        <w:t>Голови Вченої ради Університету</w:t>
      </w:r>
      <w:r w:rsidRPr="007E6886">
        <w:rPr>
          <w:rFonts w:ascii="Times New Roman" w:eastAsia="Calibri" w:hAnsi="Times New Roman"/>
          <w:color w:val="000000" w:themeColor="text1"/>
          <w:sz w:val="28"/>
          <w:szCs w:val="28"/>
        </w:rPr>
        <w:t xml:space="preserve"> </w:t>
      </w:r>
      <w:r w:rsidR="009F2AAA" w:rsidRPr="007E6886">
        <w:rPr>
          <w:rFonts w:ascii="Times New Roman" w:eastAsia="Calibri" w:hAnsi="Times New Roman"/>
          <w:color w:val="000000" w:themeColor="text1"/>
          <w:sz w:val="28"/>
          <w:szCs w:val="28"/>
        </w:rPr>
        <w:t>про створення ради, де здобувач засвідчує, що дисертація виконана ним самостійно з дотриманням академічної доброчесності, підтверджує, що до захисту подано остаточний текст дисертації та зазначає мову захисту (державна або, за бажанням, англійська)</w:t>
      </w:r>
      <w:r w:rsidRPr="007E6886">
        <w:rPr>
          <w:rFonts w:ascii="Times New Roman" w:eastAsia="Calibri" w:hAnsi="Times New Roman"/>
          <w:color w:val="000000" w:themeColor="text1"/>
          <w:sz w:val="28"/>
          <w:szCs w:val="28"/>
        </w:rPr>
        <w:t xml:space="preserve">. Заява подається </w:t>
      </w:r>
      <w:r w:rsidRPr="007E6886">
        <w:rPr>
          <w:rFonts w:ascii="Times New Roman" w:hAnsi="Times New Roman"/>
          <w:color w:val="000000" w:themeColor="text1"/>
          <w:sz w:val="28"/>
          <w:szCs w:val="28"/>
        </w:rPr>
        <w:t xml:space="preserve">не пізніше ніж за 10 робочих днів </w:t>
      </w:r>
      <w:r w:rsidRPr="007E6886">
        <w:rPr>
          <w:rFonts w:ascii="Times New Roman" w:eastAsia="Calibri" w:hAnsi="Times New Roman"/>
          <w:color w:val="000000" w:themeColor="text1"/>
          <w:sz w:val="28"/>
          <w:szCs w:val="28"/>
        </w:rPr>
        <w:t>до запланованої дати проведення засідання Вченої ради Університету</w:t>
      </w:r>
      <w:r w:rsidR="009F2AAA" w:rsidRPr="007E6886">
        <w:rPr>
          <w:rFonts w:ascii="Times New Roman" w:eastAsia="Calibri" w:hAnsi="Times New Roman"/>
          <w:color w:val="000000" w:themeColor="text1"/>
          <w:sz w:val="28"/>
          <w:szCs w:val="28"/>
        </w:rPr>
        <w:t xml:space="preserve">; </w:t>
      </w:r>
    </w:p>
    <w:p w:rsidR="009F2AAA" w:rsidRPr="007E6886" w:rsidRDefault="009F2AAA" w:rsidP="004C579D">
      <w:pPr>
        <w:pStyle w:val="a3"/>
        <w:numPr>
          <w:ilvl w:val="0"/>
          <w:numId w:val="15"/>
        </w:numPr>
        <w:tabs>
          <w:tab w:val="left" w:pos="426"/>
        </w:tabs>
        <w:spacing w:before="0" w:line="276" w:lineRule="auto"/>
        <w:ind w:left="0" w:firstLine="709"/>
        <w:jc w:val="both"/>
        <w:rPr>
          <w:rFonts w:ascii="Times New Roman" w:hAnsi="Times New Roman"/>
          <w:sz w:val="28"/>
          <w:szCs w:val="28"/>
        </w:rPr>
      </w:pPr>
      <w:r w:rsidRPr="007E6886">
        <w:rPr>
          <w:rFonts w:ascii="Times New Roman" w:hAnsi="Times New Roman"/>
          <w:color w:val="000000" w:themeColor="text1"/>
          <w:sz w:val="28"/>
          <w:szCs w:val="28"/>
        </w:rPr>
        <w:t>дисертація в друкованому вигляді</w:t>
      </w:r>
      <w:r w:rsidRPr="007E6886">
        <w:rPr>
          <w:rFonts w:ascii="Times New Roman" w:hAnsi="Times New Roman"/>
          <w:sz w:val="28"/>
          <w:szCs w:val="28"/>
        </w:rPr>
        <w:t>;</w:t>
      </w:r>
    </w:p>
    <w:p w:rsidR="008B4CF0" w:rsidRPr="007E6886" w:rsidRDefault="009F2AAA" w:rsidP="0021764B">
      <w:pPr>
        <w:pStyle w:val="a8"/>
        <w:numPr>
          <w:ilvl w:val="0"/>
          <w:numId w:val="15"/>
        </w:numPr>
        <w:spacing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електронна копія дисертації </w:t>
      </w:r>
      <w:r w:rsidRPr="007E6886">
        <w:rPr>
          <w:rFonts w:ascii="Times New Roman" w:hAnsi="Times New Roman"/>
          <w:sz w:val="28"/>
          <w:szCs w:val="28"/>
        </w:rPr>
        <w:t>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w:t>
      </w:r>
      <w:r w:rsidR="0021764B" w:rsidRPr="007E6886">
        <w:rPr>
          <w:rFonts w:ascii="Times New Roman" w:hAnsi="Times New Roman"/>
          <w:sz w:val="28"/>
          <w:szCs w:val="28"/>
        </w:rPr>
        <w:t xml:space="preserve"> </w:t>
      </w:r>
      <w:r w:rsidR="0021764B" w:rsidRPr="007E6886">
        <w:rPr>
          <w:rFonts w:ascii="Times New Roman" w:hAnsi="Times New Roman"/>
          <w:color w:val="000000" w:themeColor="text1"/>
          <w:sz w:val="28"/>
          <w:szCs w:val="28"/>
        </w:rPr>
        <w:t xml:space="preserve">на пошту </w:t>
      </w:r>
      <w:hyperlink r:id="rId13" w:history="1">
        <w:r w:rsidR="0021764B" w:rsidRPr="007E6886">
          <w:rPr>
            <w:rStyle w:val="a7"/>
            <w:rFonts w:ascii="Times New Roman" w:hAnsi="Times New Roman"/>
            <w:sz w:val="28"/>
            <w:szCs w:val="28"/>
          </w:rPr>
          <w:t>v_rada@kpi.ua</w:t>
        </w:r>
      </w:hyperlink>
      <w:r w:rsidR="009063E2" w:rsidRPr="007E6886">
        <w:rPr>
          <w:rFonts w:ascii="Times New Roman" w:hAnsi="Times New Roman"/>
          <w:sz w:val="28"/>
          <w:szCs w:val="28"/>
        </w:rPr>
        <w:t>;</w:t>
      </w:r>
      <w:r w:rsidRPr="007E6886">
        <w:rPr>
          <w:rFonts w:ascii="Times New Roman" w:hAnsi="Times New Roman"/>
          <w:sz w:val="28"/>
          <w:szCs w:val="28"/>
        </w:rPr>
        <w:t xml:space="preserve"> </w:t>
      </w:r>
    </w:p>
    <w:p w:rsidR="009F2AAA" w:rsidRPr="007E6886" w:rsidRDefault="009F2AAA" w:rsidP="004C579D">
      <w:pPr>
        <w:pStyle w:val="a8"/>
        <w:numPr>
          <w:ilvl w:val="0"/>
          <w:numId w:val="15"/>
        </w:numPr>
        <w:spacing w:line="276" w:lineRule="auto"/>
        <w:ind w:left="0" w:firstLine="709"/>
        <w:jc w:val="both"/>
        <w:rPr>
          <w:rFonts w:ascii="Times New Roman" w:hAnsi="Times New Roman"/>
          <w:color w:val="000000" w:themeColor="text1"/>
          <w:sz w:val="28"/>
          <w:szCs w:val="28"/>
        </w:rPr>
      </w:pPr>
      <w:r w:rsidRPr="007E6886">
        <w:rPr>
          <w:rFonts w:ascii="Times New Roman" w:hAnsi="Times New Roman"/>
          <w:sz w:val="28"/>
          <w:szCs w:val="28"/>
        </w:rPr>
        <w:t>анотація до дисертації в електронному вигляді у форматі .DOC</w:t>
      </w:r>
      <w:r w:rsidRPr="007E6886">
        <w:rPr>
          <w:rFonts w:ascii="Times New Roman" w:hAnsi="Times New Roman"/>
          <w:color w:val="000000" w:themeColor="text1"/>
          <w:sz w:val="28"/>
          <w:szCs w:val="28"/>
        </w:rPr>
        <w:t xml:space="preserve"> на пошту </w:t>
      </w:r>
      <w:hyperlink r:id="rId14" w:history="1">
        <w:r w:rsidRPr="007E6886">
          <w:rPr>
            <w:rStyle w:val="a7"/>
            <w:rFonts w:ascii="Times New Roman" w:hAnsi="Times New Roman"/>
            <w:sz w:val="28"/>
            <w:szCs w:val="28"/>
          </w:rPr>
          <w:t>v_rada@kpi.ua</w:t>
        </w:r>
      </w:hyperlink>
      <w:r w:rsidRPr="007E6886">
        <w:rPr>
          <w:rFonts w:ascii="Times New Roman" w:hAnsi="Times New Roman"/>
          <w:color w:val="000000" w:themeColor="text1"/>
          <w:sz w:val="28"/>
          <w:szCs w:val="28"/>
        </w:rPr>
        <w:t xml:space="preserve">.   </w:t>
      </w:r>
    </w:p>
    <w:p w:rsidR="0053344B" w:rsidRPr="007E6886" w:rsidRDefault="0053344B"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2. </w:t>
      </w:r>
      <w:r w:rsidR="009F2AAA" w:rsidRPr="007E6886">
        <w:rPr>
          <w:rFonts w:ascii="Times New Roman" w:hAnsi="Times New Roman"/>
          <w:color w:val="000000" w:themeColor="text1"/>
          <w:sz w:val="28"/>
          <w:szCs w:val="28"/>
        </w:rPr>
        <w:t xml:space="preserve">Служба вченого секретаря Університету перевіряє наявність документів та правильність їх оформлення і передає відомості про членів разової СВР до комісії Вченої ради Університету з атестації </w:t>
      </w:r>
      <w:r w:rsidR="00920ED3" w:rsidRPr="007E6886">
        <w:rPr>
          <w:rFonts w:ascii="Times New Roman" w:hAnsi="Times New Roman"/>
          <w:color w:val="000000" w:themeColor="text1"/>
          <w:sz w:val="28"/>
          <w:szCs w:val="28"/>
        </w:rPr>
        <w:t xml:space="preserve">наукових </w:t>
      </w:r>
      <w:r w:rsidR="009F2AAA" w:rsidRPr="007E6886">
        <w:rPr>
          <w:rFonts w:ascii="Times New Roman" w:hAnsi="Times New Roman"/>
          <w:color w:val="000000" w:themeColor="text1"/>
          <w:sz w:val="28"/>
          <w:szCs w:val="28"/>
        </w:rPr>
        <w:t>кадрів для попереднього розгляду.</w:t>
      </w:r>
      <w:r w:rsidRPr="007E6886">
        <w:rPr>
          <w:rFonts w:ascii="Times New Roman" w:hAnsi="Times New Roman"/>
          <w:color w:val="000000" w:themeColor="text1"/>
          <w:sz w:val="28"/>
          <w:szCs w:val="28"/>
        </w:rPr>
        <w:t xml:space="preserve"> </w:t>
      </w:r>
    </w:p>
    <w:p w:rsidR="00461DD0" w:rsidRPr="007E6886" w:rsidRDefault="0053344B"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Голова Вченої ради Університету </w:t>
      </w:r>
      <w:r w:rsidR="00AE4298" w:rsidRPr="007E6886">
        <w:rPr>
          <w:rFonts w:ascii="Times New Roman" w:hAnsi="Times New Roman"/>
          <w:color w:val="000000" w:themeColor="text1"/>
          <w:sz w:val="28"/>
          <w:szCs w:val="28"/>
        </w:rPr>
        <w:t>ставить</w:t>
      </w:r>
      <w:r w:rsidR="00AE4298" w:rsidRPr="007E6886">
        <w:rPr>
          <w:rFonts w:ascii="Times New Roman" w:hAnsi="Times New Roman"/>
          <w:i/>
          <w:color w:val="000000" w:themeColor="text1"/>
          <w:sz w:val="28"/>
          <w:szCs w:val="28"/>
        </w:rPr>
        <w:t xml:space="preserve"> </w:t>
      </w:r>
      <w:r w:rsidR="001A3084" w:rsidRPr="007E6886">
        <w:rPr>
          <w:rFonts w:ascii="Times New Roman" w:hAnsi="Times New Roman"/>
          <w:color w:val="000000" w:themeColor="text1"/>
          <w:sz w:val="28"/>
          <w:szCs w:val="28"/>
        </w:rPr>
        <w:t>на заяві</w:t>
      </w:r>
      <w:r w:rsidRPr="007E6886">
        <w:rPr>
          <w:rFonts w:ascii="Times New Roman" w:hAnsi="Times New Roman"/>
          <w:color w:val="000000" w:themeColor="text1"/>
          <w:sz w:val="28"/>
          <w:szCs w:val="28"/>
        </w:rPr>
        <w:t xml:space="preserve"> здобувача відповідну резолюцію, проставляє дату її прийняття та свій підпис.</w:t>
      </w:r>
    </w:p>
    <w:p w:rsidR="00FA7E3D" w:rsidRPr="007E6886" w:rsidRDefault="008E0762" w:rsidP="004C579D">
      <w:pPr>
        <w:pStyle w:val="ac"/>
        <w:spacing w:line="276" w:lineRule="auto"/>
        <w:ind w:firstLine="709"/>
        <w:jc w:val="both"/>
        <w:rPr>
          <w:rFonts w:ascii="Times New Roman" w:hAnsi="Times New Roman"/>
          <w:color w:val="FF0000"/>
          <w:sz w:val="28"/>
          <w:szCs w:val="28"/>
        </w:rPr>
      </w:pPr>
      <w:r w:rsidRPr="007E6886">
        <w:rPr>
          <w:rFonts w:ascii="Times New Roman" w:hAnsi="Times New Roman"/>
          <w:color w:val="000000" w:themeColor="text1"/>
          <w:sz w:val="28"/>
          <w:szCs w:val="28"/>
        </w:rPr>
        <w:t>3</w:t>
      </w:r>
      <w:r w:rsidR="00203A90" w:rsidRPr="007E6886">
        <w:rPr>
          <w:rFonts w:ascii="Times New Roman" w:hAnsi="Times New Roman"/>
          <w:color w:val="000000" w:themeColor="text1"/>
          <w:sz w:val="28"/>
          <w:szCs w:val="28"/>
        </w:rPr>
        <w:t xml:space="preserve">. </w:t>
      </w:r>
      <w:r w:rsidR="004C4526" w:rsidRPr="007E6886">
        <w:rPr>
          <w:rFonts w:ascii="Times New Roman" w:hAnsi="Times New Roman"/>
          <w:color w:val="000000" w:themeColor="text1"/>
          <w:sz w:val="28"/>
          <w:szCs w:val="28"/>
        </w:rPr>
        <w:t xml:space="preserve">Вчена рада </w:t>
      </w:r>
      <w:r w:rsidR="00864BA8" w:rsidRPr="007E6886">
        <w:rPr>
          <w:rFonts w:ascii="Times New Roman" w:hAnsi="Times New Roman"/>
          <w:color w:val="000000" w:themeColor="text1"/>
          <w:sz w:val="28"/>
          <w:szCs w:val="28"/>
        </w:rPr>
        <w:t>Університету</w:t>
      </w:r>
      <w:r w:rsidR="00203A90" w:rsidRPr="007E6886">
        <w:rPr>
          <w:rFonts w:ascii="Times New Roman" w:hAnsi="Times New Roman"/>
          <w:sz w:val="28"/>
          <w:szCs w:val="28"/>
        </w:rPr>
        <w:t xml:space="preserve"> </w:t>
      </w:r>
      <w:r w:rsidR="00203A90" w:rsidRPr="007E6886">
        <w:rPr>
          <w:rFonts w:ascii="Times New Roman" w:hAnsi="Times New Roman"/>
          <w:b/>
          <w:bCs/>
          <w:sz w:val="28"/>
          <w:szCs w:val="28"/>
        </w:rPr>
        <w:t>не пізніше двох місяців</w:t>
      </w:r>
      <w:r w:rsidR="00203A90" w:rsidRPr="007E6886">
        <w:rPr>
          <w:rFonts w:ascii="Times New Roman" w:hAnsi="Times New Roman"/>
          <w:sz w:val="28"/>
          <w:szCs w:val="28"/>
        </w:rPr>
        <w:t xml:space="preserve"> з дня отримання заяви здобувача утворює разову </w:t>
      </w:r>
      <w:r w:rsidR="004A795C" w:rsidRPr="007E6886">
        <w:rPr>
          <w:rFonts w:ascii="Times New Roman" w:hAnsi="Times New Roman"/>
          <w:sz w:val="28"/>
          <w:szCs w:val="28"/>
        </w:rPr>
        <w:t>СВР</w:t>
      </w:r>
      <w:r w:rsidR="00FA7E3D" w:rsidRPr="007E6886">
        <w:rPr>
          <w:rFonts w:ascii="Times New Roman" w:hAnsi="Times New Roman"/>
          <w:sz w:val="28"/>
          <w:szCs w:val="28"/>
        </w:rPr>
        <w:t xml:space="preserve"> у складі п’яти осіб</w:t>
      </w:r>
      <w:r w:rsidR="007A2BA5" w:rsidRPr="007E6886">
        <w:rPr>
          <w:rFonts w:ascii="Times New Roman" w:hAnsi="Times New Roman"/>
          <w:color w:val="000000" w:themeColor="text1"/>
          <w:sz w:val="28"/>
          <w:szCs w:val="28"/>
        </w:rPr>
        <w:t>, дані про яких внесені до Єдиної державної електронної бази з питань освіти</w:t>
      </w:r>
      <w:r w:rsidR="0053344B" w:rsidRPr="007E6886">
        <w:rPr>
          <w:rFonts w:ascii="Times New Roman" w:hAnsi="Times New Roman"/>
          <w:color w:val="000000" w:themeColor="text1"/>
          <w:sz w:val="28"/>
          <w:szCs w:val="28"/>
        </w:rPr>
        <w:t xml:space="preserve"> (крім наукових та науково-педагогічних працівників вищих військових навчальних закладів, </w:t>
      </w:r>
      <w:proofErr w:type="spellStart"/>
      <w:r w:rsidR="0053344B" w:rsidRPr="007E6886">
        <w:rPr>
          <w:rFonts w:ascii="Times New Roman" w:hAnsi="Times New Roman"/>
          <w:color w:val="000000" w:themeColor="text1"/>
          <w:sz w:val="28"/>
          <w:szCs w:val="28"/>
        </w:rPr>
        <w:t>закладів</w:t>
      </w:r>
      <w:proofErr w:type="spellEnd"/>
      <w:r w:rsidR="0053344B" w:rsidRPr="007E6886">
        <w:rPr>
          <w:rFonts w:ascii="Times New Roman" w:hAnsi="Times New Roman"/>
          <w:color w:val="000000" w:themeColor="text1"/>
          <w:sz w:val="28"/>
          <w:szCs w:val="28"/>
        </w:rPr>
        <w:t xml:space="preserve"> вищої освіти із специфічними умовами навчання, військових навчальних підрозділів закладів вищої освіти/наукових установ системи Міноборони)</w:t>
      </w:r>
      <w:r w:rsidR="00920ED3" w:rsidRPr="007E6886">
        <w:rPr>
          <w:rFonts w:ascii="Times New Roman" w:hAnsi="Times New Roman"/>
          <w:color w:val="000000" w:themeColor="text1"/>
          <w:sz w:val="28"/>
          <w:szCs w:val="28"/>
        </w:rPr>
        <w:t xml:space="preserve">. Разова СВР складається з </w:t>
      </w:r>
      <w:r w:rsidR="0053344B" w:rsidRPr="007E6886">
        <w:rPr>
          <w:rFonts w:ascii="Times New Roman" w:hAnsi="Times New Roman"/>
          <w:color w:val="000000" w:themeColor="text1"/>
          <w:sz w:val="28"/>
          <w:szCs w:val="28"/>
        </w:rPr>
        <w:t xml:space="preserve"> </w:t>
      </w:r>
      <w:r w:rsidR="00FA7E3D" w:rsidRPr="007E6886">
        <w:rPr>
          <w:rFonts w:ascii="Times New Roman" w:hAnsi="Times New Roman"/>
          <w:color w:val="000000" w:themeColor="text1"/>
          <w:sz w:val="28"/>
          <w:szCs w:val="28"/>
        </w:rPr>
        <w:t>Голови разової СВР, двох рецензентів та двох офіційних опонентів</w:t>
      </w:r>
      <w:r w:rsidR="00FA7E3D" w:rsidRPr="007E6886">
        <w:rPr>
          <w:rFonts w:ascii="Times New Roman" w:hAnsi="Times New Roman"/>
          <w:sz w:val="28"/>
          <w:szCs w:val="28"/>
        </w:rPr>
        <w:t>, про що видається наказ Університет</w:t>
      </w:r>
      <w:r w:rsidR="0005395C" w:rsidRPr="007E6886">
        <w:rPr>
          <w:rFonts w:ascii="Times New Roman" w:hAnsi="Times New Roman"/>
          <w:sz w:val="28"/>
          <w:szCs w:val="28"/>
        </w:rPr>
        <w:t>у</w:t>
      </w:r>
      <w:r w:rsidR="0053344B" w:rsidRPr="007E6886">
        <w:rPr>
          <w:rFonts w:ascii="Times New Roman" w:hAnsi="Times New Roman"/>
          <w:sz w:val="28"/>
          <w:szCs w:val="28"/>
        </w:rPr>
        <w:t>.</w:t>
      </w:r>
      <w:r w:rsidR="004062DE" w:rsidRPr="007E6886">
        <w:rPr>
          <w:rFonts w:ascii="Times New Roman" w:hAnsi="Times New Roman"/>
          <w:sz w:val="28"/>
          <w:szCs w:val="28"/>
        </w:rPr>
        <w:t xml:space="preserve"> </w:t>
      </w:r>
    </w:p>
    <w:p w:rsidR="00C214DF" w:rsidRPr="007E6886" w:rsidRDefault="00FA7E3D"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lastRenderedPageBreak/>
        <w:t xml:space="preserve">У разі відсутності </w:t>
      </w:r>
      <w:r w:rsidR="004C4526" w:rsidRPr="007E6886">
        <w:rPr>
          <w:rFonts w:ascii="Times New Roman" w:hAnsi="Times New Roman"/>
          <w:sz w:val="28"/>
          <w:szCs w:val="28"/>
        </w:rPr>
        <w:t xml:space="preserve">в Університеті </w:t>
      </w:r>
      <w:r w:rsidRPr="007E6886">
        <w:rPr>
          <w:rFonts w:ascii="Times New Roman" w:hAnsi="Times New Roman"/>
          <w:sz w:val="28"/>
          <w:szCs w:val="28"/>
        </w:rPr>
        <w:t>можливості призначити двох рецензентів</w:t>
      </w:r>
      <w:r w:rsidR="0005395C" w:rsidRPr="007E6886">
        <w:rPr>
          <w:rFonts w:ascii="Times New Roman" w:hAnsi="Times New Roman"/>
          <w:sz w:val="28"/>
          <w:szCs w:val="28"/>
        </w:rPr>
        <w:t xml:space="preserve"> </w:t>
      </w:r>
      <w:r w:rsidRPr="007E6886">
        <w:rPr>
          <w:rFonts w:ascii="Times New Roman" w:hAnsi="Times New Roman"/>
          <w:sz w:val="28"/>
          <w:szCs w:val="28"/>
        </w:rPr>
        <w:t xml:space="preserve">разова </w:t>
      </w:r>
      <w:r w:rsidR="0005395C" w:rsidRPr="007E6886">
        <w:rPr>
          <w:rFonts w:ascii="Times New Roman" w:hAnsi="Times New Roman"/>
          <w:sz w:val="28"/>
          <w:szCs w:val="28"/>
        </w:rPr>
        <w:t xml:space="preserve">СВР </w:t>
      </w:r>
      <w:r w:rsidRPr="007E6886">
        <w:rPr>
          <w:rFonts w:ascii="Times New Roman" w:hAnsi="Times New Roman"/>
          <w:sz w:val="28"/>
          <w:szCs w:val="28"/>
        </w:rPr>
        <w:t>утворюється у складі Голови ради, одного рецензента та трьох офіційних опонентів.</w:t>
      </w:r>
      <w:r w:rsidR="00C214DF" w:rsidRPr="007E6886">
        <w:rPr>
          <w:rFonts w:ascii="Times New Roman" w:hAnsi="Times New Roman"/>
          <w:sz w:val="28"/>
          <w:szCs w:val="28"/>
        </w:rPr>
        <w:t xml:space="preserve"> </w:t>
      </w:r>
    </w:p>
    <w:p w:rsidR="00C214DF" w:rsidRPr="007E6886" w:rsidRDefault="008E0762"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4. </w:t>
      </w:r>
      <w:r w:rsidR="00C214DF" w:rsidRPr="007E6886">
        <w:rPr>
          <w:rFonts w:ascii="Times New Roman" w:hAnsi="Times New Roman"/>
          <w:color w:val="000000" w:themeColor="text1"/>
          <w:sz w:val="28"/>
          <w:szCs w:val="28"/>
        </w:rPr>
        <w:t xml:space="preserve">Служба </w:t>
      </w:r>
      <w:r w:rsidR="00BB1E44" w:rsidRPr="007E6886">
        <w:rPr>
          <w:rFonts w:ascii="Times New Roman" w:hAnsi="Times New Roman"/>
          <w:color w:val="000000" w:themeColor="text1"/>
          <w:sz w:val="28"/>
          <w:szCs w:val="28"/>
        </w:rPr>
        <w:t>вченого</w:t>
      </w:r>
      <w:r w:rsidR="00C214DF" w:rsidRPr="007E6886">
        <w:rPr>
          <w:rFonts w:ascii="Times New Roman" w:hAnsi="Times New Roman"/>
          <w:color w:val="000000" w:themeColor="text1"/>
          <w:sz w:val="28"/>
          <w:szCs w:val="28"/>
        </w:rPr>
        <w:t xml:space="preserve"> секретаря </w:t>
      </w:r>
      <w:r w:rsidR="004A795C" w:rsidRPr="007E6886">
        <w:rPr>
          <w:rFonts w:ascii="Times New Roman" w:hAnsi="Times New Roman"/>
          <w:color w:val="000000" w:themeColor="text1"/>
          <w:sz w:val="28"/>
          <w:szCs w:val="28"/>
        </w:rPr>
        <w:t>У</w:t>
      </w:r>
      <w:r w:rsidR="00C214DF" w:rsidRPr="007E6886">
        <w:rPr>
          <w:rFonts w:ascii="Times New Roman" w:hAnsi="Times New Roman"/>
          <w:color w:val="000000" w:themeColor="text1"/>
          <w:sz w:val="28"/>
          <w:szCs w:val="28"/>
        </w:rPr>
        <w:t>ніверситету готує:</w:t>
      </w:r>
    </w:p>
    <w:p w:rsidR="00C214DF" w:rsidRPr="007E6886" w:rsidRDefault="00C214DF"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 витяг з протоколу засідання </w:t>
      </w:r>
      <w:r w:rsidR="00864BA8" w:rsidRPr="007E6886">
        <w:rPr>
          <w:rFonts w:ascii="Times New Roman" w:hAnsi="Times New Roman"/>
          <w:color w:val="000000" w:themeColor="text1"/>
          <w:sz w:val="28"/>
          <w:szCs w:val="28"/>
        </w:rPr>
        <w:t>Вченої ради Університету</w:t>
      </w:r>
      <w:r w:rsidRPr="007E6886">
        <w:rPr>
          <w:rFonts w:ascii="Times New Roman" w:hAnsi="Times New Roman"/>
          <w:color w:val="000000" w:themeColor="text1"/>
          <w:sz w:val="28"/>
          <w:szCs w:val="28"/>
        </w:rPr>
        <w:t>;</w:t>
      </w:r>
    </w:p>
    <w:p w:rsidR="00642730" w:rsidRPr="007E6886" w:rsidRDefault="00C214DF" w:rsidP="00920ED3">
      <w:pPr>
        <w:pStyle w:val="a3"/>
        <w:spacing w:before="0" w:line="276" w:lineRule="auto"/>
        <w:ind w:firstLine="709"/>
        <w:jc w:val="both"/>
        <w:rPr>
          <w:rFonts w:ascii="Times New Roman" w:hAnsi="Times New Roman"/>
          <w:color w:val="00B0F0"/>
          <w:sz w:val="28"/>
          <w:szCs w:val="28"/>
        </w:rPr>
      </w:pPr>
      <w:r w:rsidRPr="007E6886">
        <w:rPr>
          <w:rFonts w:ascii="Times New Roman" w:hAnsi="Times New Roman"/>
          <w:color w:val="000000" w:themeColor="text1"/>
          <w:sz w:val="28"/>
          <w:szCs w:val="28"/>
        </w:rPr>
        <w:t xml:space="preserve">- наказ ректора про </w:t>
      </w:r>
      <w:r w:rsidR="001B5C5A" w:rsidRPr="007E6886">
        <w:rPr>
          <w:rFonts w:ascii="Times New Roman" w:hAnsi="Times New Roman"/>
          <w:color w:val="000000" w:themeColor="text1"/>
          <w:sz w:val="28"/>
          <w:szCs w:val="28"/>
        </w:rPr>
        <w:t>у</w:t>
      </w:r>
      <w:r w:rsidRPr="007E6886">
        <w:rPr>
          <w:rFonts w:ascii="Times New Roman" w:hAnsi="Times New Roman"/>
          <w:color w:val="000000" w:themeColor="text1"/>
          <w:sz w:val="28"/>
          <w:szCs w:val="28"/>
        </w:rPr>
        <w:t xml:space="preserve">творення </w:t>
      </w:r>
      <w:r w:rsidR="00FC3B5B" w:rsidRPr="007E6886">
        <w:rPr>
          <w:rFonts w:ascii="Times New Roman" w:hAnsi="Times New Roman"/>
          <w:color w:val="000000" w:themeColor="text1"/>
          <w:sz w:val="28"/>
          <w:szCs w:val="28"/>
        </w:rPr>
        <w:t>разової СВР</w:t>
      </w:r>
      <w:r w:rsidR="00642730" w:rsidRPr="007E6886">
        <w:rPr>
          <w:rFonts w:ascii="Times New Roman" w:hAnsi="Times New Roman"/>
          <w:color w:val="000000" w:themeColor="text1"/>
          <w:sz w:val="28"/>
          <w:szCs w:val="28"/>
        </w:rPr>
        <w:t>.</w:t>
      </w:r>
    </w:p>
    <w:p w:rsidR="00F34DFE" w:rsidRPr="007E6886" w:rsidRDefault="00E40262"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5</w:t>
      </w:r>
      <w:r w:rsidR="008530FF" w:rsidRPr="007E6886">
        <w:rPr>
          <w:rFonts w:ascii="Times New Roman" w:hAnsi="Times New Roman"/>
          <w:color w:val="000000" w:themeColor="text1"/>
          <w:sz w:val="28"/>
          <w:szCs w:val="28"/>
        </w:rPr>
        <w:t xml:space="preserve">. </w:t>
      </w:r>
      <w:r w:rsidR="008530FF" w:rsidRPr="007E6886">
        <w:rPr>
          <w:rFonts w:ascii="Times New Roman" w:hAnsi="Times New Roman"/>
          <w:b/>
          <w:bCs/>
          <w:color w:val="000000" w:themeColor="text1"/>
          <w:sz w:val="28"/>
          <w:szCs w:val="28"/>
        </w:rPr>
        <w:t>Протягом п’яти робочих</w:t>
      </w:r>
      <w:r w:rsidR="008530FF" w:rsidRPr="007E6886">
        <w:rPr>
          <w:rFonts w:ascii="Times New Roman" w:hAnsi="Times New Roman"/>
          <w:color w:val="000000" w:themeColor="text1"/>
          <w:sz w:val="28"/>
          <w:szCs w:val="28"/>
        </w:rPr>
        <w:t xml:space="preserve"> днів з дати видання наказу про утворення разової </w:t>
      </w:r>
      <w:r w:rsidR="004A795C" w:rsidRPr="007E6886">
        <w:rPr>
          <w:rFonts w:ascii="Times New Roman" w:hAnsi="Times New Roman"/>
          <w:color w:val="000000" w:themeColor="text1"/>
          <w:sz w:val="28"/>
          <w:szCs w:val="28"/>
        </w:rPr>
        <w:t>СВР</w:t>
      </w:r>
      <w:r w:rsidR="007A1E43" w:rsidRPr="007E6886">
        <w:rPr>
          <w:rFonts w:ascii="Times New Roman" w:hAnsi="Times New Roman"/>
          <w:color w:val="000000" w:themeColor="text1"/>
          <w:sz w:val="28"/>
          <w:szCs w:val="28"/>
        </w:rPr>
        <w:t>,</w:t>
      </w:r>
      <w:r w:rsidR="008530FF" w:rsidRPr="007E6886">
        <w:rPr>
          <w:rFonts w:ascii="Times New Roman" w:hAnsi="Times New Roman"/>
          <w:color w:val="000000" w:themeColor="text1"/>
          <w:sz w:val="28"/>
          <w:szCs w:val="28"/>
        </w:rPr>
        <w:t xml:space="preserve"> </w:t>
      </w:r>
      <w:r w:rsidR="004A795C" w:rsidRPr="007E6886">
        <w:rPr>
          <w:rFonts w:ascii="Times New Roman" w:hAnsi="Times New Roman"/>
          <w:color w:val="000000" w:themeColor="text1"/>
          <w:sz w:val="28"/>
          <w:szCs w:val="28"/>
        </w:rPr>
        <w:t>С</w:t>
      </w:r>
      <w:r w:rsidR="007A1E43" w:rsidRPr="007E6886">
        <w:rPr>
          <w:rFonts w:ascii="Times New Roman" w:hAnsi="Times New Roman"/>
          <w:color w:val="000000" w:themeColor="text1"/>
          <w:sz w:val="28"/>
          <w:szCs w:val="28"/>
        </w:rPr>
        <w:t xml:space="preserve">лужба </w:t>
      </w:r>
      <w:r w:rsidR="00BB1E44" w:rsidRPr="007E6886">
        <w:rPr>
          <w:rFonts w:ascii="Times New Roman" w:hAnsi="Times New Roman"/>
          <w:color w:val="000000" w:themeColor="text1"/>
          <w:sz w:val="28"/>
          <w:szCs w:val="28"/>
        </w:rPr>
        <w:t>вченого</w:t>
      </w:r>
      <w:r w:rsidR="007A1E43" w:rsidRPr="007E6886">
        <w:rPr>
          <w:rFonts w:ascii="Times New Roman" w:hAnsi="Times New Roman"/>
          <w:color w:val="000000" w:themeColor="text1"/>
          <w:sz w:val="28"/>
          <w:szCs w:val="28"/>
        </w:rPr>
        <w:t xml:space="preserve"> секретаря </w:t>
      </w:r>
      <w:r w:rsidR="00977491" w:rsidRPr="007E6886">
        <w:rPr>
          <w:rFonts w:ascii="Times New Roman" w:hAnsi="Times New Roman"/>
          <w:color w:val="000000" w:themeColor="text1"/>
          <w:sz w:val="28"/>
          <w:szCs w:val="28"/>
        </w:rPr>
        <w:t>У</w:t>
      </w:r>
      <w:r w:rsidR="007A1E43" w:rsidRPr="007E6886">
        <w:rPr>
          <w:rFonts w:ascii="Times New Roman" w:hAnsi="Times New Roman"/>
          <w:color w:val="000000" w:themeColor="text1"/>
          <w:sz w:val="28"/>
          <w:szCs w:val="28"/>
        </w:rPr>
        <w:t>ніверситету</w:t>
      </w:r>
      <w:r w:rsidR="001B5C5A" w:rsidRPr="007E6886">
        <w:rPr>
          <w:rFonts w:ascii="Times New Roman" w:hAnsi="Times New Roman"/>
          <w:color w:val="000000" w:themeColor="text1"/>
          <w:sz w:val="28"/>
          <w:szCs w:val="28"/>
        </w:rPr>
        <w:t xml:space="preserve"> </w:t>
      </w:r>
      <w:r w:rsidR="008530FF" w:rsidRPr="007E6886">
        <w:rPr>
          <w:rFonts w:ascii="Times New Roman" w:hAnsi="Times New Roman"/>
          <w:color w:val="000000" w:themeColor="text1"/>
          <w:sz w:val="28"/>
          <w:szCs w:val="28"/>
        </w:rPr>
        <w:t>оприлюднює на своєму офіційному веб-сайті</w:t>
      </w:r>
      <w:r w:rsidR="00057A6D" w:rsidRPr="007E6886">
        <w:rPr>
          <w:rFonts w:ascii="Times New Roman" w:hAnsi="Times New Roman"/>
          <w:color w:val="000000" w:themeColor="text1"/>
          <w:sz w:val="28"/>
          <w:szCs w:val="28"/>
        </w:rPr>
        <w:t xml:space="preserve"> (</w:t>
      </w:r>
      <w:proofErr w:type="spellStart"/>
      <w:r w:rsidR="00057A6D" w:rsidRPr="007E6886">
        <w:rPr>
          <w:rFonts w:ascii="Times New Roman" w:hAnsi="Times New Roman"/>
          <w:color w:val="000000" w:themeColor="text1"/>
          <w:sz w:val="28"/>
          <w:szCs w:val="28"/>
        </w:rPr>
        <w:t>rada.kpi.ua</w:t>
      </w:r>
      <w:proofErr w:type="spellEnd"/>
      <w:r w:rsidR="00057A6D" w:rsidRPr="007E6886">
        <w:rPr>
          <w:rFonts w:ascii="Times New Roman" w:hAnsi="Times New Roman"/>
          <w:color w:val="000000" w:themeColor="text1"/>
          <w:sz w:val="28"/>
          <w:szCs w:val="28"/>
        </w:rPr>
        <w:t>)</w:t>
      </w:r>
      <w:r w:rsidR="00F34DFE" w:rsidRPr="007E6886">
        <w:rPr>
          <w:rFonts w:ascii="Times New Roman" w:hAnsi="Times New Roman"/>
          <w:color w:val="000000" w:themeColor="text1"/>
          <w:sz w:val="28"/>
          <w:szCs w:val="28"/>
        </w:rPr>
        <w:t>:</w:t>
      </w:r>
    </w:p>
    <w:p w:rsidR="00F34DFE" w:rsidRPr="007E6886" w:rsidRDefault="00F34DFE" w:rsidP="004C579D">
      <w:pPr>
        <w:pStyle w:val="a3"/>
        <w:spacing w:before="0" w:line="276" w:lineRule="auto"/>
        <w:ind w:firstLine="709"/>
        <w:jc w:val="both"/>
        <w:rPr>
          <w:rFonts w:ascii="Times New Roman" w:hAnsi="Times New Roman"/>
          <w:sz w:val="28"/>
          <w:szCs w:val="28"/>
        </w:rPr>
      </w:pPr>
      <w:r w:rsidRPr="007E6886">
        <w:rPr>
          <w:rFonts w:ascii="Times New Roman" w:hAnsi="Times New Roman"/>
          <w:color w:val="000000" w:themeColor="text1"/>
          <w:sz w:val="28"/>
          <w:szCs w:val="28"/>
        </w:rPr>
        <w:t>-</w:t>
      </w:r>
      <w:r w:rsidR="008530FF" w:rsidRPr="007E6886">
        <w:rPr>
          <w:rFonts w:ascii="Times New Roman" w:hAnsi="Times New Roman"/>
          <w:color w:val="000000" w:themeColor="text1"/>
          <w:sz w:val="28"/>
          <w:szCs w:val="28"/>
        </w:rPr>
        <w:t xml:space="preserve"> електронну копію дисертації у форматі PDF/A з текстовим шаром з накладенням електронного підпису здобувача</w:t>
      </w:r>
      <w:r w:rsidR="008530FF" w:rsidRPr="007E6886">
        <w:rPr>
          <w:rFonts w:ascii="Times New Roman" w:hAnsi="Times New Roman"/>
          <w:sz w:val="28"/>
          <w:szCs w:val="28"/>
        </w:rPr>
        <w:t>, що базується на кваліфікованому сертифікаті електронного підпису (з використанням кваліфікованої електронної позначки часу)</w:t>
      </w:r>
      <w:r w:rsidRPr="007E6886">
        <w:rPr>
          <w:rFonts w:ascii="Times New Roman" w:hAnsi="Times New Roman"/>
          <w:sz w:val="28"/>
          <w:szCs w:val="28"/>
        </w:rPr>
        <w:t>;</w:t>
      </w:r>
      <w:r w:rsidR="00712EF7" w:rsidRPr="007E6886">
        <w:rPr>
          <w:rFonts w:ascii="Times New Roman" w:hAnsi="Times New Roman"/>
          <w:sz w:val="28"/>
          <w:szCs w:val="28"/>
        </w:rPr>
        <w:t xml:space="preserve">  </w:t>
      </w:r>
    </w:p>
    <w:p w:rsidR="00F34DFE" w:rsidRPr="007E6886" w:rsidRDefault="00F34DFE"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 </w:t>
      </w:r>
      <w:r w:rsidR="008530FF" w:rsidRPr="007E6886">
        <w:rPr>
          <w:rFonts w:ascii="Times New Roman" w:hAnsi="Times New Roman"/>
          <w:sz w:val="28"/>
          <w:szCs w:val="28"/>
        </w:rPr>
        <w:t xml:space="preserve">інформацію про склад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w:t>
      </w:r>
      <w:r w:rsidR="008530FF" w:rsidRPr="007E6886">
        <w:rPr>
          <w:rFonts w:ascii="Times New Roman" w:hAnsi="Times New Roman"/>
          <w:sz w:val="28"/>
          <w:szCs w:val="28"/>
        </w:rPr>
        <w:t xml:space="preserve"> </w:t>
      </w:r>
    </w:p>
    <w:p w:rsidR="002A657C" w:rsidRPr="007E6886" w:rsidRDefault="007A1E43"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 xml:space="preserve">- посилання на веб-сайт, де здійснюватиметься трансляція захисту </w:t>
      </w:r>
      <w:r w:rsidRPr="007E6886">
        <w:rPr>
          <w:rFonts w:ascii="Times New Roman" w:hAnsi="Times New Roman"/>
          <w:color w:val="000000" w:themeColor="text1"/>
          <w:sz w:val="28"/>
          <w:szCs w:val="28"/>
        </w:rPr>
        <w:t>дисертації</w:t>
      </w:r>
      <w:r w:rsidR="00B9714A" w:rsidRPr="007E6886">
        <w:rPr>
          <w:rFonts w:ascii="Times New Roman" w:hAnsi="Times New Roman"/>
          <w:color w:val="000000" w:themeColor="text1"/>
          <w:sz w:val="28"/>
          <w:szCs w:val="28"/>
        </w:rPr>
        <w:t xml:space="preserve"> (youtube-канал для захистів </w:t>
      </w:r>
      <w:proofErr w:type="spellStart"/>
      <w:r w:rsidR="00B9714A" w:rsidRPr="007E6886">
        <w:rPr>
          <w:rFonts w:ascii="Times New Roman" w:hAnsi="Times New Roman"/>
          <w:color w:val="000000" w:themeColor="text1"/>
          <w:sz w:val="28"/>
          <w:szCs w:val="28"/>
        </w:rPr>
        <w:t>PhD</w:t>
      </w:r>
      <w:proofErr w:type="spellEnd"/>
      <w:r w:rsidR="00B9714A" w:rsidRPr="007E6886">
        <w:rPr>
          <w:rFonts w:ascii="Times New Roman" w:hAnsi="Times New Roman"/>
          <w:color w:val="000000" w:themeColor="text1"/>
          <w:sz w:val="28"/>
          <w:szCs w:val="28"/>
        </w:rPr>
        <w:t xml:space="preserve"> дисертацій)</w:t>
      </w:r>
      <w:r w:rsidRPr="007E6886">
        <w:rPr>
          <w:rFonts w:ascii="Times New Roman" w:hAnsi="Times New Roman"/>
          <w:color w:val="000000" w:themeColor="text1"/>
          <w:sz w:val="28"/>
          <w:szCs w:val="28"/>
        </w:rPr>
        <w:t>.</w:t>
      </w:r>
      <w:r w:rsidR="002A657C" w:rsidRPr="007E6886">
        <w:rPr>
          <w:rFonts w:ascii="Times New Roman" w:hAnsi="Times New Roman"/>
          <w:color w:val="000000" w:themeColor="text1"/>
          <w:sz w:val="28"/>
          <w:szCs w:val="28"/>
        </w:rPr>
        <w:t xml:space="preserve"> </w:t>
      </w:r>
    </w:p>
    <w:p w:rsidR="00325A6E" w:rsidRPr="007E6886" w:rsidRDefault="00325A6E"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висновок про наукову новизну, теоретичне та практичне зна</w:t>
      </w:r>
      <w:r w:rsidR="00701392" w:rsidRPr="007E6886">
        <w:rPr>
          <w:rFonts w:ascii="Times New Roman" w:hAnsi="Times New Roman"/>
          <w:color w:val="000000" w:themeColor="text1"/>
          <w:sz w:val="28"/>
          <w:szCs w:val="28"/>
        </w:rPr>
        <w:t>ч</w:t>
      </w:r>
      <w:r w:rsidRPr="007E6886">
        <w:rPr>
          <w:rFonts w:ascii="Times New Roman" w:hAnsi="Times New Roman"/>
          <w:color w:val="000000" w:themeColor="text1"/>
          <w:sz w:val="28"/>
          <w:szCs w:val="28"/>
        </w:rPr>
        <w:t>ення результатів дисертації</w:t>
      </w:r>
      <w:r w:rsidR="00701392" w:rsidRPr="007E6886">
        <w:rPr>
          <w:rFonts w:ascii="Times New Roman" w:hAnsi="Times New Roman"/>
          <w:color w:val="000000" w:themeColor="text1"/>
          <w:sz w:val="28"/>
          <w:szCs w:val="28"/>
        </w:rPr>
        <w:t>;</w:t>
      </w:r>
    </w:p>
    <w:p w:rsidR="00701392" w:rsidRPr="007E6886" w:rsidRDefault="00701392"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 вносить інформацію про утворення разової СВР до інформаційної системи </w:t>
      </w:r>
      <w:proofErr w:type="spellStart"/>
      <w:r w:rsidR="00824398" w:rsidRPr="007E6886">
        <w:rPr>
          <w:rFonts w:ascii="Times New Roman" w:hAnsi="Times New Roman"/>
          <w:color w:val="000000" w:themeColor="text1"/>
          <w:sz w:val="28"/>
          <w:szCs w:val="28"/>
        </w:rPr>
        <w:t>NAQA.Svr</w:t>
      </w:r>
      <w:proofErr w:type="spellEnd"/>
      <w:r w:rsidR="00824398" w:rsidRPr="007E6886">
        <w:rPr>
          <w:rFonts w:ascii="Times New Roman" w:hAnsi="Times New Roman"/>
          <w:color w:val="000000" w:themeColor="text1"/>
          <w:sz w:val="28"/>
          <w:szCs w:val="28"/>
        </w:rPr>
        <w:t xml:space="preserve"> Національного агентства забезпеч</w:t>
      </w:r>
      <w:r w:rsidR="00420B47">
        <w:rPr>
          <w:rFonts w:ascii="Times New Roman" w:hAnsi="Times New Roman"/>
          <w:color w:val="000000" w:themeColor="text1"/>
          <w:sz w:val="28"/>
          <w:szCs w:val="28"/>
        </w:rPr>
        <w:t xml:space="preserve">ення якості вищої освіти (далі </w:t>
      </w:r>
      <w:r w:rsidR="00420B47" w:rsidRPr="007E6886">
        <w:rPr>
          <w:rFonts w:ascii="Times New Roman" w:hAnsi="Times New Roman"/>
          <w:sz w:val="28"/>
          <w:szCs w:val="28"/>
        </w:rPr>
        <w:t>–</w:t>
      </w:r>
      <w:r w:rsidR="00824398" w:rsidRPr="007E6886">
        <w:rPr>
          <w:rFonts w:ascii="Times New Roman" w:hAnsi="Times New Roman"/>
          <w:color w:val="000000" w:themeColor="text1"/>
          <w:sz w:val="28"/>
          <w:szCs w:val="28"/>
        </w:rPr>
        <w:t xml:space="preserve"> </w:t>
      </w:r>
      <w:r w:rsidRPr="007E6886">
        <w:rPr>
          <w:rFonts w:ascii="Times New Roman" w:hAnsi="Times New Roman"/>
          <w:color w:val="000000" w:themeColor="text1"/>
          <w:sz w:val="28"/>
          <w:szCs w:val="28"/>
        </w:rPr>
        <w:t>Н</w:t>
      </w:r>
      <w:r w:rsidRPr="00420B47">
        <w:rPr>
          <w:rFonts w:ascii="Times New Roman" w:hAnsi="Times New Roman"/>
          <w:color w:val="000000" w:themeColor="text1"/>
          <w:sz w:val="28"/>
          <w:szCs w:val="28"/>
        </w:rPr>
        <w:t>аціона</w:t>
      </w:r>
      <w:r w:rsidRPr="007E6886">
        <w:rPr>
          <w:rFonts w:ascii="Times New Roman" w:hAnsi="Times New Roman"/>
          <w:color w:val="000000" w:themeColor="text1"/>
          <w:sz w:val="28"/>
          <w:szCs w:val="28"/>
        </w:rPr>
        <w:t xml:space="preserve">льного агентства  </w:t>
      </w:r>
      <w:proofErr w:type="spellStart"/>
      <w:r w:rsidRPr="007E6886">
        <w:rPr>
          <w:rFonts w:ascii="Times New Roman" w:hAnsi="Times New Roman"/>
          <w:color w:val="000000" w:themeColor="text1"/>
          <w:sz w:val="28"/>
          <w:szCs w:val="28"/>
        </w:rPr>
        <w:t>NAQA.Svr</w:t>
      </w:r>
      <w:proofErr w:type="spellEnd"/>
      <w:r w:rsidR="00824398" w:rsidRPr="007E6886">
        <w:rPr>
          <w:rFonts w:ascii="Times New Roman" w:hAnsi="Times New Roman"/>
          <w:color w:val="000000" w:themeColor="text1"/>
          <w:sz w:val="28"/>
          <w:szCs w:val="28"/>
        </w:rPr>
        <w:t>)</w:t>
      </w:r>
      <w:r w:rsidRPr="007E6886">
        <w:rPr>
          <w:rFonts w:ascii="Times New Roman" w:hAnsi="Times New Roman"/>
          <w:color w:val="000000" w:themeColor="text1"/>
          <w:sz w:val="28"/>
          <w:szCs w:val="28"/>
        </w:rPr>
        <w:t xml:space="preserve">. </w:t>
      </w:r>
    </w:p>
    <w:p w:rsidR="007A1E43" w:rsidRPr="007E6886" w:rsidRDefault="00E40262"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6</w:t>
      </w:r>
      <w:r w:rsidR="005C0B1B" w:rsidRPr="007E6886">
        <w:rPr>
          <w:rFonts w:ascii="Times New Roman" w:hAnsi="Times New Roman"/>
          <w:color w:val="000000" w:themeColor="text1"/>
          <w:sz w:val="28"/>
          <w:szCs w:val="28"/>
        </w:rPr>
        <w:t xml:space="preserve">. </w:t>
      </w:r>
      <w:r w:rsidR="00D138F0" w:rsidRPr="007E6886">
        <w:rPr>
          <w:rFonts w:ascii="Times New Roman" w:hAnsi="Times New Roman"/>
          <w:color w:val="000000" w:themeColor="text1"/>
          <w:sz w:val="28"/>
          <w:szCs w:val="28"/>
        </w:rPr>
        <w:t>Здобувач ступеня доктор</w:t>
      </w:r>
      <w:r w:rsidR="005C0B1B" w:rsidRPr="007E6886">
        <w:rPr>
          <w:rFonts w:ascii="Times New Roman" w:hAnsi="Times New Roman"/>
          <w:color w:val="000000" w:themeColor="text1"/>
          <w:sz w:val="28"/>
          <w:szCs w:val="28"/>
        </w:rPr>
        <w:t>а</w:t>
      </w:r>
      <w:r w:rsidR="00D138F0" w:rsidRPr="007E6886">
        <w:rPr>
          <w:rFonts w:ascii="Times New Roman" w:hAnsi="Times New Roman"/>
          <w:color w:val="000000" w:themeColor="text1"/>
          <w:sz w:val="28"/>
          <w:szCs w:val="28"/>
        </w:rPr>
        <w:t xml:space="preserve"> філософії</w:t>
      </w:r>
      <w:r w:rsidR="00824881" w:rsidRPr="007E6886">
        <w:rPr>
          <w:rFonts w:ascii="Times New Roman" w:hAnsi="Times New Roman"/>
          <w:color w:val="000000" w:themeColor="text1"/>
          <w:sz w:val="28"/>
          <w:szCs w:val="28"/>
        </w:rPr>
        <w:t xml:space="preserve"> протягом 5 робочих днів з дати видання наказу про утворення ради</w:t>
      </w:r>
      <w:r w:rsidR="00D138F0" w:rsidRPr="007E6886">
        <w:rPr>
          <w:rFonts w:ascii="Times New Roman" w:hAnsi="Times New Roman"/>
          <w:color w:val="000000" w:themeColor="text1"/>
          <w:sz w:val="28"/>
          <w:szCs w:val="28"/>
        </w:rPr>
        <w:t>:</w:t>
      </w:r>
    </w:p>
    <w:p w:rsidR="007A1E43" w:rsidRPr="007E6886" w:rsidRDefault="007A1E43"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 передає друкований примірник дисертації, підписаний здобувачем, до </w:t>
      </w:r>
      <w:r w:rsidR="00D720DA" w:rsidRPr="007E6886">
        <w:rPr>
          <w:rFonts w:ascii="Times New Roman" w:hAnsi="Times New Roman"/>
          <w:color w:val="000000" w:themeColor="text1"/>
          <w:sz w:val="28"/>
          <w:szCs w:val="28"/>
        </w:rPr>
        <w:t>науково-технічної бібліотеки ім. Г.І. Денисенка</w:t>
      </w:r>
      <w:r w:rsidR="00E40262" w:rsidRPr="007E6886">
        <w:rPr>
          <w:rFonts w:ascii="Times New Roman" w:hAnsi="Times New Roman"/>
          <w:sz w:val="28"/>
          <w:szCs w:val="28"/>
        </w:rPr>
        <w:t>,</w:t>
      </w:r>
      <w:r w:rsidR="00B96EA9" w:rsidRPr="007E6886">
        <w:rPr>
          <w:rFonts w:ascii="Times New Roman" w:hAnsi="Times New Roman"/>
          <w:sz w:val="28"/>
          <w:szCs w:val="28"/>
        </w:rPr>
        <w:t xml:space="preserve"> про що робить запис в журналі реєстрації</w:t>
      </w:r>
      <w:r w:rsidRPr="007E6886">
        <w:rPr>
          <w:rFonts w:ascii="Times New Roman" w:hAnsi="Times New Roman"/>
          <w:sz w:val="28"/>
          <w:szCs w:val="28"/>
        </w:rPr>
        <w:t>;</w:t>
      </w:r>
    </w:p>
    <w:p w:rsidR="00B2790C" w:rsidRPr="007E6886" w:rsidRDefault="007A1E43" w:rsidP="004C579D">
      <w:pPr>
        <w:pStyle w:val="a3"/>
        <w:spacing w:before="0" w:line="276" w:lineRule="auto"/>
        <w:ind w:firstLine="709"/>
        <w:jc w:val="both"/>
        <w:rPr>
          <w:rFonts w:ascii="Times New Roman" w:hAnsi="Times New Roman"/>
          <w:color w:val="000000" w:themeColor="text1"/>
          <w:sz w:val="28"/>
          <w:szCs w:val="28"/>
          <w:shd w:val="clear" w:color="auto" w:fill="F9F2F4"/>
        </w:rPr>
      </w:pPr>
      <w:r w:rsidRPr="007E6886">
        <w:rPr>
          <w:rFonts w:ascii="Times New Roman" w:hAnsi="Times New Roman"/>
          <w:sz w:val="28"/>
          <w:szCs w:val="28"/>
        </w:rPr>
        <w:t xml:space="preserve">- </w:t>
      </w:r>
      <w:r w:rsidR="00B2790C" w:rsidRPr="007E6886">
        <w:rPr>
          <w:rFonts w:ascii="Times New Roman" w:hAnsi="Times New Roman"/>
          <w:sz w:val="28"/>
          <w:szCs w:val="28"/>
        </w:rPr>
        <w:t xml:space="preserve">подає електронний примірник дисертації до </w:t>
      </w:r>
      <w:r w:rsidR="00B2790C" w:rsidRPr="007E6886">
        <w:rPr>
          <w:rFonts w:ascii="Times New Roman" w:hAnsi="Times New Roman"/>
          <w:color w:val="000000" w:themeColor="text1"/>
          <w:sz w:val="28"/>
          <w:szCs w:val="28"/>
        </w:rPr>
        <w:t xml:space="preserve">Інституційного </w:t>
      </w:r>
      <w:proofErr w:type="spellStart"/>
      <w:r w:rsidR="00B2790C" w:rsidRPr="007E6886">
        <w:rPr>
          <w:rFonts w:ascii="Times New Roman" w:hAnsi="Times New Roman"/>
          <w:color w:val="000000" w:themeColor="text1"/>
          <w:sz w:val="28"/>
          <w:szCs w:val="28"/>
        </w:rPr>
        <w:t>репозитарію</w:t>
      </w:r>
      <w:proofErr w:type="spellEnd"/>
      <w:r w:rsidR="00B2790C" w:rsidRPr="007E6886">
        <w:rPr>
          <w:rFonts w:ascii="Times New Roman" w:hAnsi="Times New Roman"/>
          <w:color w:val="000000" w:themeColor="text1"/>
          <w:sz w:val="28"/>
          <w:szCs w:val="28"/>
        </w:rPr>
        <w:t xml:space="preserve"> ELAKPI (</w:t>
      </w:r>
      <w:hyperlink r:id="rId15" w:history="1">
        <w:r w:rsidR="00B2790C" w:rsidRPr="007E6886">
          <w:rPr>
            <w:rStyle w:val="a7"/>
            <w:rFonts w:ascii="Times New Roman" w:hAnsi="Times New Roman"/>
            <w:sz w:val="28"/>
            <w:szCs w:val="28"/>
            <w:shd w:val="clear" w:color="auto" w:fill="F9F2F4"/>
          </w:rPr>
          <w:t>https://ela.kpi.ua/handle/123456789/24917</w:t>
        </w:r>
      </w:hyperlink>
      <w:r w:rsidR="00B2790C" w:rsidRPr="007E6886">
        <w:rPr>
          <w:rFonts w:ascii="Times New Roman" w:hAnsi="Times New Roman"/>
          <w:color w:val="000000" w:themeColor="text1"/>
          <w:sz w:val="28"/>
          <w:szCs w:val="28"/>
          <w:shd w:val="clear" w:color="auto" w:fill="F9F2F4"/>
        </w:rPr>
        <w:t>)</w:t>
      </w:r>
    </w:p>
    <w:p w:rsidR="008530FF" w:rsidRPr="007E6886" w:rsidRDefault="00B96EA9"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7</w:t>
      </w:r>
      <w:r w:rsidR="008530FF" w:rsidRPr="007E6886">
        <w:rPr>
          <w:rFonts w:ascii="Times New Roman" w:hAnsi="Times New Roman"/>
          <w:color w:val="000000" w:themeColor="text1"/>
          <w:sz w:val="28"/>
          <w:szCs w:val="28"/>
        </w:rPr>
        <w:t xml:space="preserve">. Інформація про утворення разової </w:t>
      </w:r>
      <w:r w:rsidR="004A795C" w:rsidRPr="007E6886">
        <w:rPr>
          <w:rFonts w:ascii="Times New Roman" w:hAnsi="Times New Roman"/>
          <w:color w:val="000000" w:themeColor="text1"/>
          <w:sz w:val="28"/>
          <w:szCs w:val="28"/>
        </w:rPr>
        <w:t>СВР</w:t>
      </w:r>
      <w:r w:rsidR="008530FF" w:rsidRPr="007E6886">
        <w:rPr>
          <w:rFonts w:ascii="Times New Roman" w:hAnsi="Times New Roman"/>
          <w:color w:val="000000" w:themeColor="text1"/>
          <w:sz w:val="28"/>
          <w:szCs w:val="28"/>
        </w:rPr>
        <w:t xml:space="preserve"> вважається оприлюдненою з дня її внесення до </w:t>
      </w:r>
      <w:r w:rsidR="005B5A35" w:rsidRPr="007E6886">
        <w:rPr>
          <w:rFonts w:ascii="Times New Roman" w:hAnsi="Times New Roman"/>
          <w:color w:val="000000" w:themeColor="text1"/>
          <w:sz w:val="28"/>
          <w:szCs w:val="28"/>
        </w:rPr>
        <w:t xml:space="preserve">інформаційної системи Національного агентства </w:t>
      </w:r>
      <w:proofErr w:type="spellStart"/>
      <w:r w:rsidR="002D2BA6" w:rsidRPr="007E6886">
        <w:rPr>
          <w:rFonts w:ascii="Times New Roman" w:hAnsi="Times New Roman"/>
          <w:color w:val="000000" w:themeColor="text1"/>
          <w:sz w:val="28"/>
          <w:szCs w:val="28"/>
        </w:rPr>
        <w:t>NAQA.Svr</w:t>
      </w:r>
      <w:proofErr w:type="spellEnd"/>
      <w:r w:rsidR="008530FF" w:rsidRPr="007E6886">
        <w:rPr>
          <w:rFonts w:ascii="Times New Roman" w:hAnsi="Times New Roman"/>
          <w:color w:val="000000" w:themeColor="text1"/>
          <w:sz w:val="28"/>
          <w:szCs w:val="28"/>
        </w:rPr>
        <w:t>.</w:t>
      </w:r>
    </w:p>
    <w:p w:rsidR="00583AB8" w:rsidRPr="007E6886" w:rsidRDefault="0053344B" w:rsidP="004C579D">
      <w:pPr>
        <w:pStyle w:val="a3"/>
        <w:spacing w:before="0" w:line="276" w:lineRule="auto"/>
        <w:ind w:firstLine="709"/>
        <w:jc w:val="both"/>
        <w:rPr>
          <w:rFonts w:ascii="Times New Roman" w:hAnsi="Times New Roman"/>
          <w:color w:val="FF0000"/>
          <w:sz w:val="28"/>
          <w:szCs w:val="28"/>
        </w:rPr>
      </w:pPr>
      <w:r w:rsidRPr="007E6886">
        <w:rPr>
          <w:rFonts w:ascii="Times New Roman" w:hAnsi="Times New Roman"/>
          <w:color w:val="000000" w:themeColor="text1"/>
          <w:sz w:val="28"/>
          <w:szCs w:val="28"/>
        </w:rPr>
        <w:t xml:space="preserve">8. </w:t>
      </w:r>
      <w:r w:rsidR="00583AB8" w:rsidRPr="007E6886">
        <w:rPr>
          <w:rFonts w:ascii="Times New Roman" w:hAnsi="Times New Roman"/>
          <w:color w:val="000000" w:themeColor="text1"/>
          <w:sz w:val="28"/>
          <w:szCs w:val="28"/>
        </w:rPr>
        <w:t>Після оп</w:t>
      </w:r>
      <w:r w:rsidR="00215C37" w:rsidRPr="007E6886">
        <w:rPr>
          <w:rFonts w:ascii="Times New Roman" w:hAnsi="Times New Roman"/>
          <w:color w:val="000000" w:themeColor="text1"/>
          <w:sz w:val="28"/>
          <w:szCs w:val="28"/>
        </w:rPr>
        <w:t>р</w:t>
      </w:r>
      <w:r w:rsidR="00583AB8" w:rsidRPr="007E6886">
        <w:rPr>
          <w:rFonts w:ascii="Times New Roman" w:hAnsi="Times New Roman"/>
          <w:color w:val="000000" w:themeColor="text1"/>
          <w:sz w:val="28"/>
          <w:szCs w:val="28"/>
        </w:rPr>
        <w:t xml:space="preserve">илюднення разової СВР с системі Національного агентства </w:t>
      </w:r>
      <w:proofErr w:type="spellStart"/>
      <w:r w:rsidR="00583AB8" w:rsidRPr="007E6886">
        <w:rPr>
          <w:rFonts w:ascii="Times New Roman" w:hAnsi="Times New Roman"/>
          <w:color w:val="000000" w:themeColor="text1"/>
          <w:sz w:val="28"/>
          <w:szCs w:val="28"/>
        </w:rPr>
        <w:t>NAQA.Svr</w:t>
      </w:r>
      <w:proofErr w:type="spellEnd"/>
      <w:r w:rsidR="00583AB8" w:rsidRPr="007E6886">
        <w:rPr>
          <w:rFonts w:ascii="Times New Roman" w:hAnsi="Times New Roman"/>
          <w:color w:val="000000" w:themeColor="text1"/>
          <w:sz w:val="28"/>
          <w:szCs w:val="28"/>
        </w:rPr>
        <w:t xml:space="preserve">, здобувач </w:t>
      </w:r>
      <w:proofErr w:type="spellStart"/>
      <w:r w:rsidR="00B96EA9" w:rsidRPr="007E6886">
        <w:rPr>
          <w:rFonts w:ascii="Times New Roman" w:hAnsi="Times New Roman"/>
          <w:color w:val="000000" w:themeColor="text1"/>
          <w:sz w:val="28"/>
          <w:szCs w:val="28"/>
        </w:rPr>
        <w:t>онлайн</w:t>
      </w:r>
      <w:proofErr w:type="spellEnd"/>
      <w:r w:rsidR="00B96EA9" w:rsidRPr="007E6886">
        <w:rPr>
          <w:rFonts w:ascii="Times New Roman" w:hAnsi="Times New Roman"/>
          <w:color w:val="000000" w:themeColor="text1"/>
          <w:sz w:val="28"/>
          <w:szCs w:val="28"/>
        </w:rPr>
        <w:t xml:space="preserve"> реєструє облікову картку здобувача в державній науковій установі “Український </w:t>
      </w:r>
      <w:r w:rsidR="00B96EA9" w:rsidRPr="007E6886">
        <w:rPr>
          <w:rFonts w:ascii="Times New Roman" w:hAnsi="Times New Roman"/>
          <w:sz w:val="28"/>
          <w:szCs w:val="28"/>
        </w:rPr>
        <w:t>інститут науково-технічної експертизи та інформації”</w:t>
      </w:r>
      <w:r w:rsidR="00583AB8" w:rsidRPr="00DF5D2F">
        <w:rPr>
          <w:rFonts w:ascii="Times New Roman" w:hAnsi="Times New Roman"/>
          <w:color w:val="000000" w:themeColor="text1"/>
          <w:sz w:val="28"/>
          <w:szCs w:val="28"/>
        </w:rPr>
        <w:t>.</w:t>
      </w:r>
    </w:p>
    <w:p w:rsidR="005C0B1B" w:rsidRPr="007E6886" w:rsidRDefault="0053344B"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9</w:t>
      </w:r>
      <w:r w:rsidR="00B96EA9" w:rsidRPr="007E6886">
        <w:rPr>
          <w:rFonts w:ascii="Times New Roman" w:hAnsi="Times New Roman"/>
          <w:sz w:val="28"/>
          <w:szCs w:val="28"/>
        </w:rPr>
        <w:t xml:space="preserve">. </w:t>
      </w:r>
      <w:r w:rsidR="0049605D" w:rsidRPr="007E6886">
        <w:rPr>
          <w:rFonts w:ascii="Times New Roman" w:hAnsi="Times New Roman"/>
          <w:sz w:val="28"/>
          <w:szCs w:val="28"/>
        </w:rPr>
        <w:t>У</w:t>
      </w:r>
      <w:r w:rsidR="005C0B1B" w:rsidRPr="007E6886">
        <w:rPr>
          <w:rFonts w:ascii="Times New Roman" w:hAnsi="Times New Roman"/>
          <w:sz w:val="28"/>
          <w:szCs w:val="28"/>
        </w:rPr>
        <w:t xml:space="preserve"> разі виявлення </w:t>
      </w:r>
      <w:r w:rsidR="0047464F" w:rsidRPr="007E6886">
        <w:rPr>
          <w:rFonts w:ascii="Times New Roman" w:hAnsi="Times New Roman"/>
          <w:sz w:val="28"/>
          <w:szCs w:val="28"/>
        </w:rPr>
        <w:t>Міністерством освіти і науки України</w:t>
      </w:r>
      <w:r w:rsidR="008B4CF0" w:rsidRPr="007E6886">
        <w:rPr>
          <w:rFonts w:ascii="Times New Roman" w:hAnsi="Times New Roman"/>
          <w:sz w:val="28"/>
          <w:szCs w:val="28"/>
        </w:rPr>
        <w:t xml:space="preserve"> протягом місяця з дня оприлюднення складу разової СВР</w:t>
      </w:r>
      <w:r w:rsidR="005C0B1B" w:rsidRPr="007E6886">
        <w:rPr>
          <w:rFonts w:ascii="Times New Roman" w:hAnsi="Times New Roman"/>
          <w:sz w:val="28"/>
          <w:szCs w:val="28"/>
        </w:rPr>
        <w:t xml:space="preserve"> порушень Порядку присудження ступеня доктора філософії, а також у разі неможливості виконання членом (членами) </w:t>
      </w:r>
      <w:r w:rsidR="00FC3B5B" w:rsidRPr="007E6886">
        <w:rPr>
          <w:rFonts w:ascii="Times New Roman" w:hAnsi="Times New Roman"/>
          <w:color w:val="000000" w:themeColor="text1"/>
          <w:sz w:val="28"/>
          <w:szCs w:val="28"/>
        </w:rPr>
        <w:t>разової СВР</w:t>
      </w:r>
      <w:r w:rsidR="005C0B1B" w:rsidRPr="007E6886">
        <w:rPr>
          <w:rFonts w:ascii="Times New Roman" w:hAnsi="Times New Roman"/>
          <w:sz w:val="28"/>
          <w:szCs w:val="28"/>
        </w:rPr>
        <w:t xml:space="preserve"> своїх </w:t>
      </w:r>
      <w:r w:rsidR="005C0B1B" w:rsidRPr="007E6886">
        <w:rPr>
          <w:rFonts w:ascii="Times New Roman" w:hAnsi="Times New Roman"/>
          <w:color w:val="000000" w:themeColor="text1"/>
          <w:sz w:val="28"/>
          <w:szCs w:val="28"/>
        </w:rPr>
        <w:t xml:space="preserve">обов’язків, </w:t>
      </w:r>
      <w:r w:rsidR="008B4CF0" w:rsidRPr="007E6886">
        <w:rPr>
          <w:rFonts w:ascii="Times New Roman" w:hAnsi="Times New Roman"/>
          <w:color w:val="000000" w:themeColor="text1"/>
          <w:sz w:val="28"/>
          <w:szCs w:val="28"/>
        </w:rPr>
        <w:t>проводиться засідання кафедри</w:t>
      </w:r>
      <w:r w:rsidR="00DF5D2F" w:rsidRPr="00CC214F">
        <w:rPr>
          <w:rFonts w:ascii="Times New Roman" w:hAnsi="Times New Roman"/>
          <w:color w:val="000000" w:themeColor="text1"/>
          <w:sz w:val="28"/>
          <w:szCs w:val="28"/>
        </w:rPr>
        <w:t>,</w:t>
      </w:r>
      <w:r w:rsidR="008B4CF0" w:rsidRPr="007E6886">
        <w:rPr>
          <w:rFonts w:ascii="Times New Roman" w:hAnsi="Times New Roman"/>
          <w:color w:val="000000" w:themeColor="text1"/>
          <w:sz w:val="28"/>
          <w:szCs w:val="28"/>
        </w:rPr>
        <w:t xml:space="preserve"> на якому пропонується онов</w:t>
      </w:r>
      <w:r w:rsidR="00DE7AF2" w:rsidRPr="007E6886">
        <w:rPr>
          <w:rFonts w:ascii="Times New Roman" w:hAnsi="Times New Roman"/>
          <w:color w:val="000000" w:themeColor="text1"/>
          <w:sz w:val="28"/>
          <w:szCs w:val="28"/>
        </w:rPr>
        <w:t>л</w:t>
      </w:r>
      <w:r w:rsidR="00A7663C" w:rsidRPr="007E6886">
        <w:rPr>
          <w:rFonts w:ascii="Times New Roman" w:hAnsi="Times New Roman"/>
          <w:color w:val="000000" w:themeColor="text1"/>
          <w:sz w:val="28"/>
          <w:szCs w:val="28"/>
        </w:rPr>
        <w:t>ений</w:t>
      </w:r>
      <w:r w:rsidR="008B4CF0" w:rsidRPr="007E6886">
        <w:rPr>
          <w:rFonts w:ascii="Times New Roman" w:hAnsi="Times New Roman"/>
          <w:color w:val="000000" w:themeColor="text1"/>
          <w:sz w:val="28"/>
          <w:szCs w:val="28"/>
        </w:rPr>
        <w:t xml:space="preserve"> склад разової СВР. Витяг з засідання кафедри передається до </w:t>
      </w:r>
      <w:r w:rsidR="00A7663C" w:rsidRPr="007E6886">
        <w:rPr>
          <w:rFonts w:ascii="Times New Roman" w:hAnsi="Times New Roman"/>
          <w:color w:val="000000" w:themeColor="text1"/>
          <w:sz w:val="28"/>
          <w:szCs w:val="28"/>
        </w:rPr>
        <w:t>С</w:t>
      </w:r>
      <w:r w:rsidR="008B4CF0" w:rsidRPr="007E6886">
        <w:rPr>
          <w:rFonts w:ascii="Times New Roman" w:hAnsi="Times New Roman"/>
          <w:color w:val="000000" w:themeColor="text1"/>
          <w:sz w:val="28"/>
          <w:szCs w:val="28"/>
        </w:rPr>
        <w:t xml:space="preserve">лужби вченого секретаря університету. </w:t>
      </w:r>
      <w:r w:rsidR="008B4CF0" w:rsidRPr="007E6886">
        <w:rPr>
          <w:rFonts w:ascii="Times New Roman" w:hAnsi="Times New Roman"/>
          <w:color w:val="000000" w:themeColor="text1"/>
          <w:sz w:val="28"/>
          <w:szCs w:val="28"/>
        </w:rPr>
        <w:lastRenderedPageBreak/>
        <w:t>Вчена рада</w:t>
      </w:r>
      <w:r w:rsidR="005C0B1B" w:rsidRPr="007E6886">
        <w:rPr>
          <w:rFonts w:ascii="Times New Roman" w:hAnsi="Times New Roman"/>
          <w:color w:val="000000" w:themeColor="text1"/>
          <w:sz w:val="28"/>
          <w:szCs w:val="28"/>
        </w:rPr>
        <w:t xml:space="preserve"> КПІ </w:t>
      </w:r>
      <w:r w:rsidR="005C0B1B" w:rsidRPr="007E6886">
        <w:rPr>
          <w:rFonts w:ascii="Times New Roman" w:hAnsi="Times New Roman"/>
          <w:sz w:val="28"/>
          <w:szCs w:val="28"/>
        </w:rPr>
        <w:t>ім. Ігоря Сікорського</w:t>
      </w:r>
      <w:r w:rsidR="008B4CF0" w:rsidRPr="007E6886">
        <w:rPr>
          <w:rFonts w:ascii="Times New Roman" w:hAnsi="Times New Roman"/>
          <w:sz w:val="28"/>
          <w:szCs w:val="28"/>
        </w:rPr>
        <w:t xml:space="preserve"> на найближчому засіданні затверджує зміни у складі разової СВР, про що</w:t>
      </w:r>
      <w:r w:rsidR="005C0B1B" w:rsidRPr="007E6886">
        <w:rPr>
          <w:rFonts w:ascii="Times New Roman" w:hAnsi="Times New Roman"/>
          <w:sz w:val="28"/>
          <w:szCs w:val="28"/>
        </w:rPr>
        <w:t xml:space="preserve"> видає</w:t>
      </w:r>
      <w:r w:rsidR="008B4CF0" w:rsidRPr="007E6886">
        <w:rPr>
          <w:rFonts w:ascii="Times New Roman" w:hAnsi="Times New Roman"/>
          <w:sz w:val="28"/>
          <w:szCs w:val="28"/>
        </w:rPr>
        <w:t>ться</w:t>
      </w:r>
      <w:r w:rsidR="005C0B1B" w:rsidRPr="007E6886">
        <w:rPr>
          <w:rFonts w:ascii="Times New Roman" w:hAnsi="Times New Roman"/>
          <w:sz w:val="28"/>
          <w:szCs w:val="28"/>
        </w:rPr>
        <w:t xml:space="preserve"> наказ</w:t>
      </w:r>
      <w:r w:rsidR="00A7663C" w:rsidRPr="007E6886">
        <w:rPr>
          <w:rFonts w:ascii="Times New Roman" w:hAnsi="Times New Roman"/>
          <w:sz w:val="28"/>
          <w:szCs w:val="28"/>
        </w:rPr>
        <w:t>. Відповідні зміни</w:t>
      </w:r>
      <w:r w:rsidR="005C0B1B" w:rsidRPr="007E6886">
        <w:rPr>
          <w:rFonts w:ascii="Times New Roman" w:hAnsi="Times New Roman"/>
          <w:sz w:val="28"/>
          <w:szCs w:val="28"/>
        </w:rPr>
        <w:t xml:space="preserve"> внос</w:t>
      </w:r>
      <w:r w:rsidR="00A7663C" w:rsidRPr="007E6886">
        <w:rPr>
          <w:rFonts w:ascii="Times New Roman" w:hAnsi="Times New Roman"/>
          <w:sz w:val="28"/>
          <w:szCs w:val="28"/>
        </w:rPr>
        <w:t>я</w:t>
      </w:r>
      <w:r w:rsidR="005C0B1B" w:rsidRPr="007E6886">
        <w:rPr>
          <w:rFonts w:ascii="Times New Roman" w:hAnsi="Times New Roman"/>
          <w:sz w:val="28"/>
          <w:szCs w:val="28"/>
        </w:rPr>
        <w:t>ть</w:t>
      </w:r>
      <w:r w:rsidR="000473F4" w:rsidRPr="007E6886">
        <w:rPr>
          <w:rFonts w:ascii="Times New Roman" w:hAnsi="Times New Roman"/>
          <w:sz w:val="28"/>
          <w:szCs w:val="28"/>
        </w:rPr>
        <w:t>ся</w:t>
      </w:r>
      <w:r w:rsidR="005C0B1B" w:rsidRPr="007E6886">
        <w:rPr>
          <w:rFonts w:ascii="Times New Roman" w:hAnsi="Times New Roman"/>
          <w:sz w:val="28"/>
          <w:szCs w:val="28"/>
        </w:rPr>
        <w:t xml:space="preserve"> до </w:t>
      </w:r>
      <w:r w:rsidR="005B5A35" w:rsidRPr="007E6886">
        <w:rPr>
          <w:rFonts w:ascii="Times New Roman" w:hAnsi="Times New Roman"/>
          <w:sz w:val="28"/>
          <w:szCs w:val="28"/>
        </w:rPr>
        <w:t xml:space="preserve">інформаційної системи Національного агентства  </w:t>
      </w:r>
      <w:proofErr w:type="spellStart"/>
      <w:r w:rsidR="002D2BA6" w:rsidRPr="007E6886">
        <w:rPr>
          <w:rFonts w:ascii="Times New Roman" w:hAnsi="Times New Roman"/>
          <w:sz w:val="28"/>
          <w:szCs w:val="28"/>
        </w:rPr>
        <w:t>NAQA.Svr</w:t>
      </w:r>
      <w:proofErr w:type="spellEnd"/>
      <w:r w:rsidR="005C0B1B" w:rsidRPr="007E6886">
        <w:rPr>
          <w:rFonts w:ascii="Times New Roman" w:hAnsi="Times New Roman"/>
          <w:sz w:val="28"/>
          <w:szCs w:val="28"/>
        </w:rPr>
        <w:t xml:space="preserve">. </w:t>
      </w:r>
    </w:p>
    <w:p w:rsidR="008724FC" w:rsidRPr="007E6886" w:rsidRDefault="0053344B"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10</w:t>
      </w:r>
      <w:r w:rsidR="00A716AE" w:rsidRPr="007E6886">
        <w:rPr>
          <w:rFonts w:ascii="Times New Roman" w:hAnsi="Times New Roman"/>
          <w:sz w:val="28"/>
          <w:szCs w:val="28"/>
        </w:rPr>
        <w:t xml:space="preserve">. </w:t>
      </w:r>
      <w:r w:rsidR="00B96EA9" w:rsidRPr="007E6886">
        <w:rPr>
          <w:rFonts w:ascii="Times New Roman" w:hAnsi="Times New Roman"/>
          <w:sz w:val="28"/>
          <w:szCs w:val="28"/>
        </w:rPr>
        <w:t>Після виходу наказу про</w:t>
      </w:r>
      <w:r w:rsidRPr="007E6886">
        <w:rPr>
          <w:rFonts w:ascii="Times New Roman" w:hAnsi="Times New Roman"/>
          <w:sz w:val="28"/>
          <w:szCs w:val="28"/>
        </w:rPr>
        <w:t xml:space="preserve"> створення разової СВР, з</w:t>
      </w:r>
      <w:r w:rsidR="00A716AE" w:rsidRPr="007E6886">
        <w:rPr>
          <w:rFonts w:ascii="Times New Roman" w:hAnsi="Times New Roman"/>
          <w:sz w:val="28"/>
          <w:szCs w:val="28"/>
        </w:rPr>
        <w:t>добувач</w:t>
      </w:r>
      <w:r w:rsidR="005C0B1B" w:rsidRPr="007E6886">
        <w:rPr>
          <w:rFonts w:ascii="Times New Roman" w:hAnsi="Times New Roman"/>
          <w:sz w:val="28"/>
          <w:szCs w:val="28"/>
        </w:rPr>
        <w:t xml:space="preserve"> ступеня доктора філософії</w:t>
      </w:r>
      <w:r w:rsidR="00A716AE" w:rsidRPr="007E6886">
        <w:rPr>
          <w:rFonts w:ascii="Times New Roman" w:hAnsi="Times New Roman"/>
          <w:sz w:val="28"/>
          <w:szCs w:val="28"/>
        </w:rPr>
        <w:t xml:space="preserve"> подає </w:t>
      </w:r>
      <w:r w:rsidR="00824398" w:rsidRPr="007E6886">
        <w:rPr>
          <w:rFonts w:ascii="Times New Roman" w:hAnsi="Times New Roman"/>
          <w:sz w:val="28"/>
          <w:szCs w:val="28"/>
        </w:rPr>
        <w:t xml:space="preserve">комплект </w:t>
      </w:r>
      <w:r w:rsidR="00A716AE" w:rsidRPr="007E6886">
        <w:rPr>
          <w:rFonts w:ascii="Times New Roman" w:hAnsi="Times New Roman"/>
          <w:sz w:val="28"/>
          <w:szCs w:val="28"/>
        </w:rPr>
        <w:t>документ</w:t>
      </w:r>
      <w:r w:rsidR="00824398" w:rsidRPr="007E6886">
        <w:rPr>
          <w:rFonts w:ascii="Times New Roman" w:hAnsi="Times New Roman"/>
          <w:sz w:val="28"/>
          <w:szCs w:val="28"/>
        </w:rPr>
        <w:t>ів</w:t>
      </w:r>
      <w:r w:rsidR="00A716AE" w:rsidRPr="007E6886">
        <w:rPr>
          <w:rFonts w:ascii="Times New Roman" w:hAnsi="Times New Roman"/>
          <w:sz w:val="28"/>
          <w:szCs w:val="28"/>
        </w:rPr>
        <w:t xml:space="preserve"> до разової СВР</w:t>
      </w:r>
      <w:r w:rsidR="00E15152" w:rsidRPr="007E6886">
        <w:rPr>
          <w:rFonts w:ascii="Times New Roman" w:hAnsi="Times New Roman"/>
          <w:sz w:val="28"/>
          <w:szCs w:val="28"/>
        </w:rPr>
        <w:t>. До атестаційної справи зд</w:t>
      </w:r>
      <w:r w:rsidR="00891733" w:rsidRPr="007E6886">
        <w:rPr>
          <w:rFonts w:ascii="Times New Roman" w:hAnsi="Times New Roman"/>
          <w:sz w:val="28"/>
          <w:szCs w:val="28"/>
        </w:rPr>
        <w:t>о</w:t>
      </w:r>
      <w:r w:rsidR="00E15152" w:rsidRPr="007E6886">
        <w:rPr>
          <w:rFonts w:ascii="Times New Roman" w:hAnsi="Times New Roman"/>
          <w:sz w:val="28"/>
          <w:szCs w:val="28"/>
        </w:rPr>
        <w:t>бувача додається</w:t>
      </w:r>
      <w:r w:rsidR="0047464F" w:rsidRPr="007E6886">
        <w:rPr>
          <w:rFonts w:ascii="Times New Roman" w:hAnsi="Times New Roman"/>
          <w:sz w:val="28"/>
          <w:szCs w:val="28"/>
        </w:rPr>
        <w:t xml:space="preserve"> </w:t>
      </w:r>
      <w:r w:rsidR="001B4204" w:rsidRPr="007E6886">
        <w:rPr>
          <w:rFonts w:ascii="Times New Roman" w:hAnsi="Times New Roman"/>
          <w:sz w:val="28"/>
          <w:szCs w:val="28"/>
        </w:rPr>
        <w:t xml:space="preserve">заява </w:t>
      </w:r>
      <w:r w:rsidR="00891733" w:rsidRPr="007E6886">
        <w:rPr>
          <w:rFonts w:ascii="Times New Roman" w:hAnsi="Times New Roman"/>
          <w:sz w:val="28"/>
          <w:szCs w:val="28"/>
        </w:rPr>
        <w:t xml:space="preserve">на ім’я </w:t>
      </w:r>
      <w:r w:rsidR="004815B5" w:rsidRPr="007E6886">
        <w:rPr>
          <w:rFonts w:ascii="Times New Roman" w:hAnsi="Times New Roman"/>
          <w:sz w:val="28"/>
          <w:szCs w:val="28"/>
        </w:rPr>
        <w:t>Г</w:t>
      </w:r>
      <w:r w:rsidR="00891733" w:rsidRPr="007E6886">
        <w:rPr>
          <w:rFonts w:ascii="Times New Roman" w:hAnsi="Times New Roman"/>
          <w:sz w:val="28"/>
          <w:szCs w:val="28"/>
        </w:rPr>
        <w:t xml:space="preserve">олови разової СВР про прийняття дисертації до захисту, з візою </w:t>
      </w:r>
      <w:r w:rsidR="004815B5" w:rsidRPr="007E6886">
        <w:rPr>
          <w:rFonts w:ascii="Times New Roman" w:hAnsi="Times New Roman"/>
          <w:sz w:val="28"/>
          <w:szCs w:val="28"/>
        </w:rPr>
        <w:t>Г</w:t>
      </w:r>
      <w:r w:rsidR="00891733" w:rsidRPr="007E6886">
        <w:rPr>
          <w:rFonts w:ascii="Times New Roman" w:hAnsi="Times New Roman"/>
          <w:sz w:val="28"/>
          <w:szCs w:val="28"/>
        </w:rPr>
        <w:t xml:space="preserve">олови </w:t>
      </w:r>
      <w:r w:rsidR="00FC3B5B" w:rsidRPr="007E6886">
        <w:rPr>
          <w:rFonts w:ascii="Times New Roman" w:hAnsi="Times New Roman"/>
          <w:color w:val="000000" w:themeColor="text1"/>
          <w:sz w:val="28"/>
          <w:szCs w:val="28"/>
        </w:rPr>
        <w:t>разової СВР</w:t>
      </w:r>
      <w:r w:rsidR="00F521F2" w:rsidRPr="007E6886">
        <w:rPr>
          <w:rFonts w:ascii="Times New Roman" w:hAnsi="Times New Roman"/>
          <w:sz w:val="28"/>
          <w:szCs w:val="28"/>
        </w:rPr>
        <w:t>.</w:t>
      </w:r>
    </w:p>
    <w:p w:rsidR="001B4204" w:rsidRPr="007E6886" w:rsidRDefault="00F43E4D"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eastAsia="Calibri" w:hAnsi="Times New Roman"/>
          <w:color w:val="000000" w:themeColor="text1"/>
          <w:sz w:val="28"/>
          <w:szCs w:val="28"/>
        </w:rPr>
        <w:t>11</w:t>
      </w:r>
      <w:r w:rsidR="00B2609B" w:rsidRPr="007E6886">
        <w:rPr>
          <w:rFonts w:ascii="Times New Roman" w:eastAsia="Calibri" w:hAnsi="Times New Roman"/>
          <w:color w:val="000000" w:themeColor="text1"/>
          <w:sz w:val="28"/>
          <w:szCs w:val="28"/>
        </w:rPr>
        <w:t>. Голова разової СВР передає дисертацію</w:t>
      </w:r>
      <w:r w:rsidR="002A657C" w:rsidRPr="007E6886">
        <w:rPr>
          <w:rFonts w:ascii="Times New Roman" w:eastAsia="Calibri" w:hAnsi="Times New Roman"/>
          <w:color w:val="000000" w:themeColor="text1"/>
          <w:sz w:val="28"/>
          <w:szCs w:val="28"/>
        </w:rPr>
        <w:t>,</w:t>
      </w:r>
      <w:r w:rsidR="00B2609B" w:rsidRPr="007E6886">
        <w:rPr>
          <w:rFonts w:ascii="Times New Roman" w:eastAsia="Calibri" w:hAnsi="Times New Roman"/>
          <w:color w:val="000000" w:themeColor="text1"/>
          <w:sz w:val="28"/>
          <w:szCs w:val="28"/>
        </w:rPr>
        <w:t xml:space="preserve"> наукові публікації, зараховані за її темою</w:t>
      </w:r>
      <w:r w:rsidR="00DF5D2F" w:rsidRPr="00CC214F">
        <w:rPr>
          <w:rFonts w:ascii="Times New Roman" w:eastAsia="Calibri" w:hAnsi="Times New Roman"/>
          <w:color w:val="000000" w:themeColor="text1"/>
          <w:sz w:val="28"/>
          <w:szCs w:val="28"/>
        </w:rPr>
        <w:t>,</w:t>
      </w:r>
      <w:r w:rsidR="002A657C" w:rsidRPr="007E6886">
        <w:rPr>
          <w:rFonts w:ascii="Times New Roman" w:eastAsia="Calibri" w:hAnsi="Times New Roman"/>
          <w:color w:val="000000" w:themeColor="text1"/>
          <w:sz w:val="28"/>
          <w:szCs w:val="28"/>
        </w:rPr>
        <w:t xml:space="preserve"> та звіт подібності</w:t>
      </w:r>
      <w:r w:rsidR="00B2609B" w:rsidRPr="007E6886">
        <w:rPr>
          <w:rFonts w:ascii="Times New Roman" w:eastAsia="Calibri" w:hAnsi="Times New Roman"/>
          <w:color w:val="000000" w:themeColor="text1"/>
          <w:sz w:val="28"/>
          <w:szCs w:val="28"/>
        </w:rPr>
        <w:t xml:space="preserve"> для вивчення рецензентам та офіційним опонентам.</w:t>
      </w:r>
    </w:p>
    <w:p w:rsidR="00AF2598" w:rsidRPr="007E6886" w:rsidRDefault="002A657C" w:rsidP="004C579D">
      <w:pPr>
        <w:spacing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1</w:t>
      </w:r>
      <w:r w:rsidR="00F43E4D" w:rsidRPr="007E6886">
        <w:rPr>
          <w:rFonts w:ascii="Times New Roman" w:hAnsi="Times New Roman"/>
          <w:sz w:val="28"/>
          <w:szCs w:val="28"/>
        </w:rPr>
        <w:t>2</w:t>
      </w:r>
      <w:r w:rsidR="00D155DC" w:rsidRPr="007E6886">
        <w:rPr>
          <w:rFonts w:ascii="Times New Roman" w:hAnsi="Times New Roman"/>
          <w:sz w:val="28"/>
          <w:szCs w:val="28"/>
        </w:rPr>
        <w:t xml:space="preserve">. </w:t>
      </w:r>
      <w:r w:rsidR="00FA536C" w:rsidRPr="00FE1684">
        <w:rPr>
          <w:rFonts w:ascii="Times New Roman" w:hAnsi="Times New Roman"/>
          <w:color w:val="000000" w:themeColor="text1"/>
          <w:sz w:val="28"/>
          <w:szCs w:val="28"/>
        </w:rPr>
        <w:t>П</w:t>
      </w:r>
      <w:r w:rsidR="00D155DC" w:rsidRPr="00FE1684">
        <w:rPr>
          <w:rFonts w:ascii="Times New Roman" w:hAnsi="Times New Roman"/>
          <w:color w:val="000000" w:themeColor="text1"/>
          <w:sz w:val="28"/>
          <w:szCs w:val="28"/>
        </w:rPr>
        <w:t>ротягом 45 календарних днів з дня оприлюднення інформації</w:t>
      </w:r>
      <w:r w:rsidR="00D155DC" w:rsidRPr="007E6886">
        <w:rPr>
          <w:rFonts w:ascii="Times New Roman" w:hAnsi="Times New Roman"/>
          <w:sz w:val="28"/>
          <w:szCs w:val="28"/>
        </w:rPr>
        <w:t xml:space="preserve"> про утворення </w:t>
      </w:r>
      <w:r w:rsidR="00FC3B5B" w:rsidRPr="007E6886">
        <w:rPr>
          <w:rFonts w:ascii="Times New Roman" w:hAnsi="Times New Roman"/>
          <w:color w:val="000000" w:themeColor="text1"/>
          <w:sz w:val="28"/>
          <w:szCs w:val="28"/>
        </w:rPr>
        <w:t>разової СВР</w:t>
      </w:r>
      <w:r w:rsidR="00D155DC" w:rsidRPr="007E6886">
        <w:rPr>
          <w:rFonts w:ascii="Times New Roman" w:hAnsi="Times New Roman"/>
          <w:sz w:val="28"/>
          <w:szCs w:val="28"/>
        </w:rPr>
        <w:t xml:space="preserve"> кожен рецензент подає разовій </w:t>
      </w:r>
      <w:r w:rsidR="004A795C" w:rsidRPr="007E6886">
        <w:rPr>
          <w:rFonts w:ascii="Times New Roman" w:hAnsi="Times New Roman"/>
          <w:sz w:val="28"/>
          <w:szCs w:val="28"/>
        </w:rPr>
        <w:t>СВР</w:t>
      </w:r>
      <w:r w:rsidR="00D155DC" w:rsidRPr="007E6886">
        <w:rPr>
          <w:rFonts w:ascii="Times New Roman" w:hAnsi="Times New Roman"/>
          <w:sz w:val="28"/>
          <w:szCs w:val="28"/>
        </w:rPr>
        <w:t xml:space="preserve"> рецензію, а кожен офіційний опонент</w:t>
      </w:r>
      <w:r w:rsidR="00392F27" w:rsidRPr="007E6886">
        <w:rPr>
          <w:rFonts w:ascii="Times New Roman" w:hAnsi="Times New Roman"/>
          <w:sz w:val="28"/>
          <w:szCs w:val="28"/>
        </w:rPr>
        <w:t xml:space="preserve"> –</w:t>
      </w:r>
      <w:r w:rsidR="00D155DC" w:rsidRPr="007E6886">
        <w:rPr>
          <w:rFonts w:ascii="Times New Roman" w:hAnsi="Times New Roman"/>
          <w:sz w:val="28"/>
          <w:szCs w:val="28"/>
        </w:rP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w:t>
      </w:r>
      <w:r w:rsidR="00D155DC" w:rsidRPr="007E6886">
        <w:rPr>
          <w:rFonts w:ascii="Times New Roman" w:hAnsi="Times New Roman"/>
          <w:color w:val="000000" w:themeColor="text1"/>
          <w:sz w:val="28"/>
          <w:szCs w:val="28"/>
        </w:rPr>
        <w:t>діяльності.</w:t>
      </w:r>
      <w:r w:rsidRPr="007E6886">
        <w:rPr>
          <w:rFonts w:ascii="Times New Roman" w:hAnsi="Times New Roman"/>
          <w:color w:val="000000" w:themeColor="text1"/>
          <w:sz w:val="28"/>
          <w:szCs w:val="28"/>
        </w:rPr>
        <w:t xml:space="preserve"> Також зазначається дотримання здобувачем</w:t>
      </w:r>
      <w:r w:rsidR="00BB4ED1" w:rsidRPr="007E6886">
        <w:rPr>
          <w:rFonts w:ascii="Times New Roman" w:hAnsi="Times New Roman"/>
          <w:color w:val="000000" w:themeColor="text1"/>
          <w:sz w:val="28"/>
          <w:szCs w:val="28"/>
        </w:rPr>
        <w:t xml:space="preserve"> </w:t>
      </w:r>
      <w:r w:rsidRPr="007E6886">
        <w:rPr>
          <w:rFonts w:ascii="Times New Roman" w:hAnsi="Times New Roman"/>
          <w:color w:val="000000" w:themeColor="text1"/>
          <w:sz w:val="28"/>
          <w:szCs w:val="28"/>
        </w:rPr>
        <w:t>академічної доброчесності</w:t>
      </w:r>
      <w:r w:rsidR="00BB4ED1" w:rsidRPr="007E6886">
        <w:rPr>
          <w:rFonts w:ascii="Times New Roman" w:hAnsi="Times New Roman"/>
          <w:color w:val="000000" w:themeColor="text1"/>
          <w:sz w:val="28"/>
          <w:szCs w:val="28"/>
        </w:rPr>
        <w:t xml:space="preserve"> при написанні дисертації</w:t>
      </w:r>
      <w:r w:rsidRPr="007E6886">
        <w:rPr>
          <w:rFonts w:ascii="Times New Roman" w:hAnsi="Times New Roman"/>
          <w:color w:val="000000" w:themeColor="text1"/>
          <w:sz w:val="28"/>
          <w:szCs w:val="28"/>
        </w:rPr>
        <w:t>.</w:t>
      </w:r>
      <w:r w:rsidR="00FA7E3D" w:rsidRPr="007E6886">
        <w:rPr>
          <w:rFonts w:ascii="Times New Roman" w:hAnsi="Times New Roman"/>
          <w:color w:val="000000" w:themeColor="text1"/>
          <w:sz w:val="28"/>
          <w:szCs w:val="28"/>
        </w:rPr>
        <w:t xml:space="preserve"> Рецензенти і офіційні опоненти забезпечують об’єктивність підготовлених ними рецензій і відгуків, засвідчують їх власними підписами та відбитками печаток Університету за основним місцем роботи.</w:t>
      </w:r>
    </w:p>
    <w:p w:rsidR="002A657C" w:rsidRPr="007E6886" w:rsidRDefault="002A657C"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У разі коли рецензія (відгук) не відповідає встановленим вимогам, голова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 xml:space="preserve"> визначає строк для її (його) доопрацювання.</w:t>
      </w:r>
    </w:p>
    <w:p w:rsidR="002A657C" w:rsidRPr="007E6886" w:rsidRDefault="002A657C"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У разі неподання рецензії (відгуку) у встановлений строк або подання з порушенням встановленого строку голова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 xml:space="preserve"> ініціює перед </w:t>
      </w:r>
      <w:r w:rsidR="00864BA8" w:rsidRPr="007E6886">
        <w:rPr>
          <w:rFonts w:ascii="Times New Roman" w:hAnsi="Times New Roman"/>
          <w:color w:val="000000" w:themeColor="text1"/>
          <w:sz w:val="28"/>
          <w:szCs w:val="28"/>
        </w:rPr>
        <w:t>Вченою радою Університету</w:t>
      </w:r>
      <w:r w:rsidRPr="007E6886">
        <w:rPr>
          <w:rFonts w:ascii="Times New Roman" w:hAnsi="Times New Roman"/>
          <w:sz w:val="28"/>
          <w:szCs w:val="28"/>
        </w:rPr>
        <w:t xml:space="preserve"> питання </w:t>
      </w:r>
      <w:r w:rsidR="000473F4" w:rsidRPr="007E6886">
        <w:rPr>
          <w:rFonts w:ascii="Times New Roman" w:hAnsi="Times New Roman"/>
          <w:sz w:val="28"/>
          <w:szCs w:val="28"/>
        </w:rPr>
        <w:t>щодо</w:t>
      </w:r>
      <w:r w:rsidRPr="007E6886">
        <w:rPr>
          <w:rFonts w:ascii="Times New Roman" w:hAnsi="Times New Roman"/>
          <w:sz w:val="28"/>
          <w:szCs w:val="28"/>
        </w:rPr>
        <w:t xml:space="preserve"> замін</w:t>
      </w:r>
      <w:r w:rsidR="000473F4" w:rsidRPr="007E6886">
        <w:rPr>
          <w:rFonts w:ascii="Times New Roman" w:hAnsi="Times New Roman"/>
          <w:sz w:val="28"/>
          <w:szCs w:val="28"/>
        </w:rPr>
        <w:t>и</w:t>
      </w:r>
      <w:r w:rsidRPr="007E6886">
        <w:rPr>
          <w:rFonts w:ascii="Times New Roman" w:hAnsi="Times New Roman"/>
          <w:sz w:val="28"/>
          <w:szCs w:val="28"/>
        </w:rPr>
        <w:t xml:space="preserve"> відповідного члена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w:t>
      </w:r>
    </w:p>
    <w:p w:rsidR="00F521F2" w:rsidRPr="007E6886" w:rsidRDefault="00B2609B"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1</w:t>
      </w:r>
      <w:r w:rsidR="00F43E4D" w:rsidRPr="007E6886">
        <w:rPr>
          <w:rFonts w:ascii="Times New Roman" w:hAnsi="Times New Roman"/>
          <w:sz w:val="28"/>
          <w:szCs w:val="28"/>
        </w:rPr>
        <w:t>3</w:t>
      </w:r>
      <w:r w:rsidR="00FA536C" w:rsidRPr="007E6886">
        <w:rPr>
          <w:rFonts w:ascii="Times New Roman" w:hAnsi="Times New Roman"/>
          <w:sz w:val="28"/>
          <w:szCs w:val="28"/>
        </w:rPr>
        <w:t xml:space="preserve">. Протягом </w:t>
      </w:r>
      <w:r w:rsidR="00FA536C" w:rsidRPr="007E6886">
        <w:rPr>
          <w:rFonts w:ascii="Times New Roman" w:hAnsi="Times New Roman"/>
          <w:b/>
          <w:bCs/>
          <w:sz w:val="28"/>
          <w:szCs w:val="28"/>
        </w:rPr>
        <w:t>трьох робочих днів</w:t>
      </w:r>
      <w:r w:rsidR="00FA536C" w:rsidRPr="007E6886">
        <w:rPr>
          <w:rFonts w:ascii="Times New Roman" w:hAnsi="Times New Roman"/>
          <w:sz w:val="28"/>
          <w:szCs w:val="28"/>
        </w:rPr>
        <w:t xml:space="preserve"> з дня надходження до разової </w:t>
      </w:r>
      <w:r w:rsidR="004A795C" w:rsidRPr="007E6886">
        <w:rPr>
          <w:rFonts w:ascii="Times New Roman" w:hAnsi="Times New Roman"/>
          <w:sz w:val="28"/>
          <w:szCs w:val="28"/>
        </w:rPr>
        <w:t>СВР</w:t>
      </w:r>
      <w:r w:rsidR="00FA536C" w:rsidRPr="007E6886">
        <w:rPr>
          <w:rFonts w:ascii="Times New Roman" w:hAnsi="Times New Roman"/>
          <w:sz w:val="28"/>
          <w:szCs w:val="28"/>
        </w:rPr>
        <w:t xml:space="preserve"> останньої рецензії (відгуку)</w:t>
      </w:r>
      <w:r w:rsidR="001236D5" w:rsidRPr="007E6886">
        <w:rPr>
          <w:rFonts w:ascii="Times New Roman" w:hAnsi="Times New Roman"/>
          <w:sz w:val="28"/>
          <w:szCs w:val="28"/>
        </w:rPr>
        <w:t>:</w:t>
      </w:r>
    </w:p>
    <w:p w:rsidR="0092032F" w:rsidRPr="007E6886" w:rsidRDefault="00F521F2"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 xml:space="preserve">- </w:t>
      </w:r>
      <w:r w:rsidR="00FA536C" w:rsidRPr="007E6886">
        <w:rPr>
          <w:rFonts w:ascii="Times New Roman" w:hAnsi="Times New Roman"/>
          <w:sz w:val="28"/>
          <w:szCs w:val="28"/>
        </w:rPr>
        <w:t xml:space="preserve">разова </w:t>
      </w:r>
      <w:r w:rsidR="004A795C" w:rsidRPr="007E6886">
        <w:rPr>
          <w:rFonts w:ascii="Times New Roman" w:hAnsi="Times New Roman"/>
          <w:sz w:val="28"/>
          <w:szCs w:val="28"/>
        </w:rPr>
        <w:t>СВР</w:t>
      </w:r>
      <w:r w:rsidR="00FA536C" w:rsidRPr="007E6886">
        <w:rPr>
          <w:rFonts w:ascii="Times New Roman" w:hAnsi="Times New Roman"/>
          <w:sz w:val="28"/>
          <w:szCs w:val="28"/>
        </w:rPr>
        <w:t xml:space="preserve"> призначає дату, час і місце проведення публічного захисту дисертації. Дата проведення публічного захисту дисертації призначається не раніше ніж через два тижні та не пізніше ніж через чотири тижні з дня </w:t>
      </w:r>
      <w:r w:rsidR="00FA536C" w:rsidRPr="007E6886">
        <w:rPr>
          <w:rFonts w:ascii="Times New Roman" w:hAnsi="Times New Roman"/>
          <w:color w:val="000000" w:themeColor="text1"/>
          <w:sz w:val="28"/>
          <w:szCs w:val="28"/>
        </w:rPr>
        <w:t xml:space="preserve">надходження до </w:t>
      </w:r>
      <w:r w:rsidR="00FC3B5B" w:rsidRPr="007E6886">
        <w:rPr>
          <w:rFonts w:ascii="Times New Roman" w:hAnsi="Times New Roman"/>
          <w:color w:val="000000" w:themeColor="text1"/>
          <w:sz w:val="28"/>
          <w:szCs w:val="28"/>
        </w:rPr>
        <w:t>разової СВР</w:t>
      </w:r>
      <w:r w:rsidR="00FA536C" w:rsidRPr="007E6886">
        <w:rPr>
          <w:rFonts w:ascii="Times New Roman" w:hAnsi="Times New Roman"/>
          <w:color w:val="000000" w:themeColor="text1"/>
          <w:sz w:val="28"/>
          <w:szCs w:val="28"/>
        </w:rPr>
        <w:t xml:space="preserve"> останньої рецензії (відгуку).</w:t>
      </w:r>
      <w:r w:rsidR="00C700ED" w:rsidRPr="007E6886">
        <w:rPr>
          <w:rFonts w:ascii="Times New Roman" w:hAnsi="Times New Roman"/>
          <w:color w:val="000000" w:themeColor="text1"/>
          <w:sz w:val="28"/>
          <w:szCs w:val="28"/>
        </w:rPr>
        <w:t xml:space="preserve"> </w:t>
      </w:r>
      <w:r w:rsidR="004F751A" w:rsidRPr="007E6886">
        <w:rPr>
          <w:rFonts w:ascii="Times New Roman" w:hAnsi="Times New Roman"/>
          <w:color w:val="000000" w:themeColor="text1"/>
          <w:sz w:val="28"/>
          <w:szCs w:val="28"/>
        </w:rPr>
        <w:t xml:space="preserve">Про дату захисту до Служби </w:t>
      </w:r>
      <w:r w:rsidR="00BB1E44" w:rsidRPr="007E6886">
        <w:rPr>
          <w:rFonts w:ascii="Times New Roman" w:hAnsi="Times New Roman"/>
          <w:color w:val="000000" w:themeColor="text1"/>
          <w:sz w:val="28"/>
          <w:szCs w:val="28"/>
        </w:rPr>
        <w:t>вченого</w:t>
      </w:r>
      <w:r w:rsidR="004F751A" w:rsidRPr="007E6886">
        <w:rPr>
          <w:rFonts w:ascii="Times New Roman" w:hAnsi="Times New Roman"/>
          <w:color w:val="000000" w:themeColor="text1"/>
          <w:sz w:val="28"/>
          <w:szCs w:val="28"/>
        </w:rPr>
        <w:t xml:space="preserve"> секретаря Університету подається службова записка за підписом Голови разової СВР</w:t>
      </w:r>
      <w:r w:rsidR="005B5A35" w:rsidRPr="007E6886">
        <w:rPr>
          <w:rFonts w:ascii="Times New Roman" w:hAnsi="Times New Roman"/>
          <w:color w:val="000000" w:themeColor="text1"/>
          <w:sz w:val="28"/>
          <w:szCs w:val="28"/>
        </w:rPr>
        <w:t>.</w:t>
      </w:r>
    </w:p>
    <w:p w:rsidR="00E813A6" w:rsidRPr="007E6886" w:rsidRDefault="00F521F2"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 </w:t>
      </w:r>
      <w:r w:rsidR="00C700ED" w:rsidRPr="007E6886">
        <w:rPr>
          <w:rFonts w:ascii="Times New Roman" w:hAnsi="Times New Roman"/>
          <w:sz w:val="28"/>
          <w:szCs w:val="28"/>
        </w:rPr>
        <w:t xml:space="preserve">Служба </w:t>
      </w:r>
      <w:r w:rsidR="00BB1E44" w:rsidRPr="007E6886">
        <w:rPr>
          <w:rFonts w:ascii="Times New Roman" w:hAnsi="Times New Roman"/>
          <w:color w:val="000000" w:themeColor="text1"/>
          <w:sz w:val="28"/>
          <w:szCs w:val="28"/>
        </w:rPr>
        <w:t>вченого</w:t>
      </w:r>
      <w:r w:rsidR="00C700ED" w:rsidRPr="007E6886">
        <w:rPr>
          <w:rFonts w:ascii="Times New Roman" w:hAnsi="Times New Roman"/>
          <w:sz w:val="28"/>
          <w:szCs w:val="28"/>
        </w:rPr>
        <w:t xml:space="preserve"> секретаря</w:t>
      </w:r>
      <w:r w:rsidR="00712EF7" w:rsidRPr="007E6886">
        <w:rPr>
          <w:rFonts w:ascii="Times New Roman" w:hAnsi="Times New Roman"/>
          <w:sz w:val="28"/>
          <w:szCs w:val="28"/>
        </w:rPr>
        <w:t xml:space="preserve"> Університету</w:t>
      </w:r>
      <w:r w:rsidR="00C700ED" w:rsidRPr="007E6886">
        <w:rPr>
          <w:rFonts w:ascii="Times New Roman" w:hAnsi="Times New Roman"/>
          <w:sz w:val="28"/>
          <w:szCs w:val="28"/>
        </w:rPr>
        <w:t xml:space="preserve"> оприлюднює на </w:t>
      </w:r>
      <w:r w:rsidR="00057A6D" w:rsidRPr="007E6886">
        <w:rPr>
          <w:rFonts w:ascii="Times New Roman" w:hAnsi="Times New Roman"/>
          <w:sz w:val="28"/>
          <w:szCs w:val="28"/>
        </w:rPr>
        <w:t>своєму офіційному веб-сайті (</w:t>
      </w:r>
      <w:proofErr w:type="spellStart"/>
      <w:r w:rsidR="00057A6D" w:rsidRPr="007E6886">
        <w:rPr>
          <w:rFonts w:ascii="Times New Roman" w:hAnsi="Times New Roman"/>
          <w:sz w:val="28"/>
          <w:szCs w:val="28"/>
        </w:rPr>
        <w:t>rada.kpi.ua</w:t>
      </w:r>
      <w:proofErr w:type="spellEnd"/>
      <w:r w:rsidR="00057A6D" w:rsidRPr="007E6886">
        <w:rPr>
          <w:rFonts w:ascii="Times New Roman" w:hAnsi="Times New Roman"/>
          <w:sz w:val="28"/>
          <w:szCs w:val="28"/>
        </w:rPr>
        <w:t>)</w:t>
      </w:r>
      <w:r w:rsidR="00E813A6" w:rsidRPr="007E6886">
        <w:rPr>
          <w:rFonts w:ascii="Times New Roman" w:hAnsi="Times New Roman"/>
          <w:sz w:val="28"/>
          <w:szCs w:val="28"/>
        </w:rPr>
        <w:t>:</w:t>
      </w:r>
    </w:p>
    <w:p w:rsidR="005B5A35" w:rsidRPr="007E6886" w:rsidRDefault="00C700ED" w:rsidP="004C579D">
      <w:pPr>
        <w:pStyle w:val="a3"/>
        <w:numPr>
          <w:ilvl w:val="0"/>
          <w:numId w:val="4"/>
        </w:numPr>
        <w:tabs>
          <w:tab w:val="left" w:pos="851"/>
        </w:tabs>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і</w:t>
      </w:r>
      <w:r w:rsidR="00FA536C" w:rsidRPr="007E6886">
        <w:rPr>
          <w:rFonts w:ascii="Times New Roman" w:hAnsi="Times New Roman"/>
          <w:color w:val="000000" w:themeColor="text1"/>
          <w:sz w:val="28"/>
          <w:szCs w:val="28"/>
        </w:rPr>
        <w:t>нформаці</w:t>
      </w:r>
      <w:r w:rsidRPr="007E6886">
        <w:rPr>
          <w:rFonts w:ascii="Times New Roman" w:hAnsi="Times New Roman"/>
          <w:color w:val="000000" w:themeColor="text1"/>
          <w:sz w:val="28"/>
          <w:szCs w:val="28"/>
        </w:rPr>
        <w:t>ю</w:t>
      </w:r>
      <w:r w:rsidR="00FA536C" w:rsidRPr="007E6886">
        <w:rPr>
          <w:rFonts w:ascii="Times New Roman" w:hAnsi="Times New Roman"/>
          <w:color w:val="000000" w:themeColor="text1"/>
          <w:sz w:val="28"/>
          <w:szCs w:val="28"/>
        </w:rPr>
        <w:t xml:space="preserve"> про дату, час і місце проведення публічного захисту дисертації здобувача та вносить</w:t>
      </w:r>
      <w:r w:rsidRPr="007E6886">
        <w:rPr>
          <w:rFonts w:ascii="Times New Roman" w:hAnsi="Times New Roman"/>
          <w:color w:val="000000" w:themeColor="text1"/>
          <w:sz w:val="28"/>
          <w:szCs w:val="28"/>
        </w:rPr>
        <w:t xml:space="preserve"> дані </w:t>
      </w:r>
      <w:r w:rsidR="00FA536C" w:rsidRPr="007E6886">
        <w:rPr>
          <w:rFonts w:ascii="Times New Roman" w:hAnsi="Times New Roman"/>
          <w:color w:val="000000" w:themeColor="text1"/>
          <w:sz w:val="28"/>
          <w:szCs w:val="28"/>
        </w:rPr>
        <w:t xml:space="preserve">до </w:t>
      </w:r>
      <w:r w:rsidR="005B5A35" w:rsidRPr="007E6886">
        <w:rPr>
          <w:rFonts w:ascii="Times New Roman" w:hAnsi="Times New Roman"/>
          <w:color w:val="000000" w:themeColor="text1"/>
          <w:sz w:val="28"/>
          <w:szCs w:val="28"/>
        </w:rPr>
        <w:t xml:space="preserve">інформаційної системи Національного агентства  </w:t>
      </w:r>
      <w:proofErr w:type="spellStart"/>
      <w:r w:rsidR="005B5A35" w:rsidRPr="007E6886">
        <w:rPr>
          <w:rFonts w:ascii="Times New Roman" w:hAnsi="Times New Roman"/>
          <w:color w:val="000000" w:themeColor="text1"/>
          <w:sz w:val="28"/>
          <w:szCs w:val="28"/>
        </w:rPr>
        <w:t>NAQA.Svr</w:t>
      </w:r>
      <w:proofErr w:type="spellEnd"/>
      <w:r w:rsidR="005B5A35" w:rsidRPr="007E6886">
        <w:rPr>
          <w:rFonts w:ascii="Times New Roman" w:hAnsi="Times New Roman"/>
          <w:color w:val="000000" w:themeColor="text1"/>
          <w:sz w:val="28"/>
          <w:szCs w:val="28"/>
        </w:rPr>
        <w:t xml:space="preserve">. </w:t>
      </w:r>
    </w:p>
    <w:p w:rsidR="004D7214" w:rsidRPr="007E6886" w:rsidRDefault="004D7214" w:rsidP="004C579D">
      <w:pPr>
        <w:pStyle w:val="a3"/>
        <w:numPr>
          <w:ilvl w:val="0"/>
          <w:numId w:val="4"/>
        </w:numPr>
        <w:tabs>
          <w:tab w:val="left" w:pos="851"/>
        </w:tabs>
        <w:spacing w:before="0" w:line="276" w:lineRule="auto"/>
        <w:ind w:left="0"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lastRenderedPageBreak/>
        <w:t xml:space="preserve">електронні копії рецензій та відгуків у форматі PDF/А з текстовим шаром </w:t>
      </w:r>
      <w:r w:rsidRPr="007E6886">
        <w:rPr>
          <w:rFonts w:ascii="Times New Roman" w:hAnsi="Times New Roman"/>
          <w:sz w:val="28"/>
          <w:szCs w:val="28"/>
        </w:rPr>
        <w:t>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w:t>
      </w:r>
      <w:r w:rsidR="00F2106C" w:rsidRPr="007E6886">
        <w:rPr>
          <w:rFonts w:ascii="Times New Roman" w:hAnsi="Times New Roman"/>
          <w:sz w:val="28"/>
          <w:szCs w:val="28"/>
        </w:rPr>
        <w:t>, які</w:t>
      </w:r>
      <w:r w:rsidRPr="007E6886">
        <w:rPr>
          <w:rFonts w:ascii="Times New Roman" w:hAnsi="Times New Roman"/>
          <w:sz w:val="28"/>
          <w:szCs w:val="28"/>
        </w:rPr>
        <w:t xml:space="preserve"> оприлюднюються на офіційному веб-сайті Університету</w:t>
      </w:r>
      <w:r w:rsidR="00D33CBF" w:rsidRPr="007E6886">
        <w:rPr>
          <w:rFonts w:ascii="Times New Roman" w:hAnsi="Times New Roman"/>
          <w:sz w:val="28"/>
          <w:szCs w:val="28"/>
        </w:rPr>
        <w:t xml:space="preserve"> (</w:t>
      </w:r>
      <w:proofErr w:type="spellStart"/>
      <w:r w:rsidR="00200CF6" w:rsidRPr="007E6886">
        <w:rPr>
          <w:rFonts w:ascii="Times New Roman" w:hAnsi="Times New Roman"/>
          <w:sz w:val="28"/>
          <w:szCs w:val="28"/>
        </w:rPr>
        <w:t>rada.kpi.ua</w:t>
      </w:r>
      <w:proofErr w:type="spellEnd"/>
      <w:r w:rsidR="00200CF6" w:rsidRPr="007E6886">
        <w:rPr>
          <w:rFonts w:ascii="Times New Roman" w:hAnsi="Times New Roman"/>
          <w:sz w:val="28"/>
          <w:szCs w:val="28"/>
        </w:rPr>
        <w:t>)</w:t>
      </w:r>
      <w:r w:rsidRPr="007E6886">
        <w:rPr>
          <w:rFonts w:ascii="Times New Roman" w:hAnsi="Times New Roman"/>
          <w:sz w:val="28"/>
          <w:szCs w:val="28"/>
        </w:rPr>
        <w:t xml:space="preserve"> з урахуванням вимог законодавства з питань державної таємниці та службової інформації, а їх</w:t>
      </w:r>
      <w:r w:rsidR="00F2106C" w:rsidRPr="007E6886">
        <w:rPr>
          <w:rFonts w:ascii="Times New Roman" w:hAnsi="Times New Roman"/>
          <w:sz w:val="28"/>
          <w:szCs w:val="28"/>
        </w:rPr>
        <w:t>ні</w:t>
      </w:r>
      <w:r w:rsidRPr="007E6886">
        <w:rPr>
          <w:rFonts w:ascii="Times New Roman" w:hAnsi="Times New Roman"/>
          <w:sz w:val="28"/>
          <w:szCs w:val="28"/>
        </w:rPr>
        <w:t xml:space="preserve"> копії на вимогу здобувача </w:t>
      </w:r>
      <w:r w:rsidR="00F2106C" w:rsidRPr="007E6886">
        <w:rPr>
          <w:rFonts w:ascii="Times New Roman" w:hAnsi="Times New Roman"/>
          <w:sz w:val="28"/>
          <w:szCs w:val="28"/>
        </w:rPr>
        <w:t>надаються йому для ознайомлення.</w:t>
      </w:r>
      <w:r w:rsidRPr="007E6886">
        <w:rPr>
          <w:rFonts w:ascii="Times New Roman" w:hAnsi="Times New Roman"/>
          <w:sz w:val="28"/>
          <w:szCs w:val="28"/>
        </w:rPr>
        <w:t xml:space="preserve"> </w:t>
      </w:r>
    </w:p>
    <w:p w:rsidR="00925147" w:rsidRPr="007E6886" w:rsidRDefault="00B2609B"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1</w:t>
      </w:r>
      <w:r w:rsidR="00F43E4D" w:rsidRPr="007E6886">
        <w:rPr>
          <w:rFonts w:ascii="Times New Roman" w:hAnsi="Times New Roman"/>
          <w:sz w:val="28"/>
          <w:szCs w:val="28"/>
        </w:rPr>
        <w:t>4</w:t>
      </w:r>
      <w:r w:rsidR="00925147" w:rsidRPr="007E6886">
        <w:rPr>
          <w:rFonts w:ascii="Times New Roman" w:hAnsi="Times New Roman"/>
          <w:sz w:val="28"/>
          <w:szCs w:val="28"/>
        </w:rPr>
        <w:t xml:space="preserve">. Публічний захист дисертації проводиться на засіданні разової </w:t>
      </w:r>
      <w:r w:rsidR="00712EF7" w:rsidRPr="007E6886">
        <w:rPr>
          <w:rFonts w:ascii="Times New Roman" w:hAnsi="Times New Roman"/>
          <w:sz w:val="28"/>
          <w:szCs w:val="28"/>
        </w:rPr>
        <w:t>СВР</w:t>
      </w:r>
      <w:r w:rsidR="00925147" w:rsidRPr="007E6886">
        <w:rPr>
          <w:rFonts w:ascii="Times New Roman" w:hAnsi="Times New Roman"/>
          <w:sz w:val="28"/>
          <w:szCs w:val="28"/>
        </w:rPr>
        <w:t xml:space="preserve">, яке вважається правоможним за умови участі в ньому повного складу разової </w:t>
      </w:r>
      <w:r w:rsidR="00712EF7" w:rsidRPr="007E6886">
        <w:rPr>
          <w:rFonts w:ascii="Times New Roman" w:hAnsi="Times New Roman"/>
          <w:sz w:val="28"/>
          <w:szCs w:val="28"/>
        </w:rPr>
        <w:t>СВР</w:t>
      </w:r>
      <w:r w:rsidR="00925147" w:rsidRPr="007E6886">
        <w:rPr>
          <w:rFonts w:ascii="Times New Roman" w:hAnsi="Times New Roman"/>
          <w:sz w:val="28"/>
          <w:szCs w:val="28"/>
        </w:rPr>
        <w:t>.</w:t>
      </w:r>
    </w:p>
    <w:p w:rsidR="004F751A" w:rsidRPr="007E6886" w:rsidRDefault="004F751A"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Члени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 xml:space="preserve"> та/або здобувач можуть брати участь у засіданні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 xml:space="preserve"> за допомогою засобів </w:t>
      </w:r>
      <w:proofErr w:type="spellStart"/>
      <w:r w:rsidRPr="007E6886">
        <w:rPr>
          <w:rFonts w:ascii="Times New Roman" w:hAnsi="Times New Roman"/>
          <w:sz w:val="28"/>
          <w:szCs w:val="28"/>
        </w:rPr>
        <w:t>відеозв’язку</w:t>
      </w:r>
      <w:proofErr w:type="spellEnd"/>
      <w:r w:rsidRPr="007E6886">
        <w:rPr>
          <w:rFonts w:ascii="Times New Roman" w:hAnsi="Times New Roman"/>
          <w:sz w:val="28"/>
          <w:szCs w:val="28"/>
        </w:rPr>
        <w:t xml:space="preserve"> в режимі реального часу.</w:t>
      </w:r>
      <w:r w:rsidR="001E403E" w:rsidRPr="007E6886">
        <w:rPr>
          <w:rFonts w:ascii="Times New Roman" w:hAnsi="Times New Roman"/>
          <w:sz w:val="28"/>
          <w:szCs w:val="28"/>
        </w:rPr>
        <w:t xml:space="preserve"> </w:t>
      </w:r>
      <w:r w:rsidR="001E403E" w:rsidRPr="007E6886">
        <w:rPr>
          <w:rFonts w:ascii="Times New Roman" w:hAnsi="Times New Roman"/>
          <w:color w:val="333333"/>
          <w:sz w:val="28"/>
          <w:szCs w:val="28"/>
          <w:shd w:val="clear" w:color="auto" w:fill="FFFFFF"/>
        </w:rPr>
        <w:t xml:space="preserve">Заклад забезпечує можливість використання засобів </w:t>
      </w:r>
      <w:proofErr w:type="spellStart"/>
      <w:r w:rsidR="001E403E" w:rsidRPr="007E6886">
        <w:rPr>
          <w:rFonts w:ascii="Times New Roman" w:hAnsi="Times New Roman"/>
          <w:color w:val="333333"/>
          <w:sz w:val="28"/>
          <w:szCs w:val="28"/>
          <w:shd w:val="clear" w:color="auto" w:fill="FFFFFF"/>
        </w:rPr>
        <w:t>відеозв’язку</w:t>
      </w:r>
      <w:proofErr w:type="spellEnd"/>
      <w:r w:rsidR="001E403E" w:rsidRPr="007E6886">
        <w:rPr>
          <w:rFonts w:ascii="Times New Roman" w:hAnsi="Times New Roman"/>
          <w:color w:val="333333"/>
          <w:sz w:val="28"/>
          <w:szCs w:val="28"/>
          <w:shd w:val="clear" w:color="auto" w:fill="FFFFFF"/>
        </w:rPr>
        <w:t>, зокрема особами з інвалідністю.</w:t>
      </w:r>
    </w:p>
    <w:p w:rsidR="00925147" w:rsidRPr="007E6886" w:rsidRDefault="00925147" w:rsidP="004C579D">
      <w:pPr>
        <w:pStyle w:val="a3"/>
        <w:spacing w:before="0" w:line="276" w:lineRule="auto"/>
        <w:ind w:firstLine="709"/>
        <w:jc w:val="both"/>
        <w:rPr>
          <w:rFonts w:ascii="Times New Roman" w:hAnsi="Times New Roman"/>
          <w:color w:val="FF0000"/>
          <w:sz w:val="28"/>
          <w:szCs w:val="28"/>
        </w:rPr>
      </w:pPr>
      <w:r w:rsidRPr="007E6886">
        <w:rPr>
          <w:rFonts w:ascii="Times New Roman" w:hAnsi="Times New Roman"/>
          <w:sz w:val="28"/>
          <w:szCs w:val="28"/>
        </w:rPr>
        <w:t>1</w:t>
      </w:r>
      <w:r w:rsidR="00F43E4D" w:rsidRPr="007E6886">
        <w:rPr>
          <w:rFonts w:ascii="Times New Roman" w:hAnsi="Times New Roman"/>
          <w:sz w:val="28"/>
          <w:szCs w:val="28"/>
        </w:rPr>
        <w:t>5</w:t>
      </w:r>
      <w:r w:rsidRPr="007E6886">
        <w:rPr>
          <w:rFonts w:ascii="Times New Roman" w:hAnsi="Times New Roman"/>
          <w:sz w:val="28"/>
          <w:szCs w:val="28"/>
        </w:rPr>
        <w:t xml:space="preserve">. </w:t>
      </w:r>
      <w:r w:rsidR="00790CAC" w:rsidRPr="007E6886">
        <w:rPr>
          <w:rFonts w:ascii="Times New Roman" w:hAnsi="Times New Roman"/>
          <w:sz w:val="28"/>
          <w:szCs w:val="28"/>
        </w:rPr>
        <w:t xml:space="preserve">Відділ технічних засобів навчання </w:t>
      </w:r>
      <w:r w:rsidR="00B9714A" w:rsidRPr="007E6886">
        <w:rPr>
          <w:rFonts w:ascii="Times New Roman" w:hAnsi="Times New Roman"/>
          <w:sz w:val="28"/>
          <w:szCs w:val="28"/>
        </w:rPr>
        <w:t xml:space="preserve">КПІ ім. Ігоря Сікорського </w:t>
      </w:r>
      <w:r w:rsidRPr="007E6886">
        <w:rPr>
          <w:rFonts w:ascii="Times New Roman" w:hAnsi="Times New Roman"/>
          <w:sz w:val="28"/>
          <w:szCs w:val="28"/>
        </w:rPr>
        <w:t xml:space="preserve">забезпечує трансляцію захисту дисертації в режимі реального часу на своєму офіційному </w:t>
      </w:r>
      <w:r w:rsidR="00790CAC" w:rsidRPr="007E6886">
        <w:rPr>
          <w:rFonts w:ascii="Times New Roman" w:hAnsi="Times New Roman"/>
          <w:color w:val="000000" w:themeColor="text1"/>
          <w:sz w:val="28"/>
          <w:szCs w:val="28"/>
        </w:rPr>
        <w:t>youtube-каналі</w:t>
      </w:r>
      <w:r w:rsidRPr="007E6886">
        <w:rPr>
          <w:rFonts w:ascii="Times New Roman" w:hAnsi="Times New Roman"/>
          <w:sz w:val="28"/>
          <w:szCs w:val="28"/>
        </w:rPr>
        <w:t>, а також відеозапис трансляції захисту дисертації з урахуванням вимог законодавства з питань державної таємниці та службової інформації.</w:t>
      </w:r>
    </w:p>
    <w:p w:rsidR="00D73DE4" w:rsidRPr="007E6886" w:rsidRDefault="00D73DE4"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Якість і тривалість відеозапису транс</w:t>
      </w:r>
      <w:r w:rsidR="00537144" w:rsidRPr="007E6886">
        <w:rPr>
          <w:rFonts w:ascii="Times New Roman" w:hAnsi="Times New Roman"/>
          <w:sz w:val="28"/>
          <w:szCs w:val="28"/>
        </w:rPr>
        <w:t>ляції захисту дисертації повинні бути достатніми</w:t>
      </w:r>
      <w:r w:rsidRPr="007E6886">
        <w:rPr>
          <w:rFonts w:ascii="Times New Roman" w:hAnsi="Times New Roman"/>
          <w:sz w:val="28"/>
          <w:szCs w:val="28"/>
        </w:rPr>
        <w:t xml:space="preserve"> для того, щоб повністю (без перерв) відтворити процедуру захисту дисертації, в тому числі з виступами здобувача та членів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 xml:space="preserve">, наукової дискусії, а також голосування кожного з членів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w:t>
      </w:r>
    </w:p>
    <w:p w:rsidR="00925147" w:rsidRPr="007E6886" w:rsidRDefault="00B5191F" w:rsidP="004C579D">
      <w:pPr>
        <w:pStyle w:val="a3"/>
        <w:spacing w:before="0" w:line="276" w:lineRule="auto"/>
        <w:ind w:firstLine="709"/>
        <w:jc w:val="both"/>
        <w:rPr>
          <w:rFonts w:ascii="Times New Roman" w:hAnsi="Times New Roman"/>
          <w:b/>
          <w:bCs/>
          <w:i/>
          <w:iCs/>
          <w:sz w:val="28"/>
          <w:szCs w:val="28"/>
        </w:rPr>
      </w:pPr>
      <w:r w:rsidRPr="007E6886">
        <w:rPr>
          <w:rFonts w:ascii="Times New Roman" w:hAnsi="Times New Roman"/>
          <w:sz w:val="28"/>
          <w:szCs w:val="28"/>
        </w:rPr>
        <w:t>1</w:t>
      </w:r>
      <w:r w:rsidR="00F43E4D" w:rsidRPr="007E6886">
        <w:rPr>
          <w:rFonts w:ascii="Times New Roman" w:hAnsi="Times New Roman"/>
          <w:sz w:val="28"/>
          <w:szCs w:val="28"/>
        </w:rPr>
        <w:t>6</w:t>
      </w:r>
      <w:r w:rsidR="00925147" w:rsidRPr="007E6886">
        <w:rPr>
          <w:rFonts w:ascii="Times New Roman" w:hAnsi="Times New Roman"/>
          <w:sz w:val="28"/>
          <w:szCs w:val="28"/>
        </w:rPr>
        <w:t xml:space="preserve">. Засідання разової </w:t>
      </w:r>
      <w:r w:rsidR="0085518E" w:rsidRPr="007E6886">
        <w:rPr>
          <w:rFonts w:ascii="Times New Roman" w:hAnsi="Times New Roman"/>
          <w:sz w:val="28"/>
          <w:szCs w:val="28"/>
        </w:rPr>
        <w:t>СВР</w:t>
      </w:r>
      <w:r w:rsidR="00925147" w:rsidRPr="007E6886">
        <w:rPr>
          <w:rFonts w:ascii="Times New Roman" w:hAnsi="Times New Roman"/>
          <w:sz w:val="28"/>
          <w:szCs w:val="28"/>
        </w:rPr>
        <w:t xml:space="preserve"> для проведення публічного захисту дисертації проводиться</w:t>
      </w:r>
      <w:r w:rsidR="00EB7EFF" w:rsidRPr="007E6886">
        <w:rPr>
          <w:rFonts w:ascii="Times New Roman" w:hAnsi="Times New Roman"/>
          <w:sz w:val="28"/>
          <w:szCs w:val="28"/>
        </w:rPr>
        <w:t xml:space="preserve"> державною або англійською мовою (за вибором здобувача) </w:t>
      </w:r>
      <w:r w:rsidR="00925147" w:rsidRPr="007E6886">
        <w:rPr>
          <w:rFonts w:ascii="Times New Roman" w:hAnsi="Times New Roman"/>
          <w:sz w:val="28"/>
          <w:szCs w:val="28"/>
        </w:rPr>
        <w:t xml:space="preserve">за </w:t>
      </w:r>
      <w:r w:rsidR="00537144" w:rsidRPr="007E6886">
        <w:rPr>
          <w:rFonts w:ascii="Times New Roman" w:hAnsi="Times New Roman"/>
          <w:sz w:val="28"/>
          <w:szCs w:val="28"/>
        </w:rPr>
        <w:t>так</w:t>
      </w:r>
      <w:r w:rsidR="00D73DE4" w:rsidRPr="007E6886">
        <w:rPr>
          <w:rFonts w:ascii="Times New Roman" w:hAnsi="Times New Roman"/>
          <w:sz w:val="28"/>
          <w:szCs w:val="28"/>
        </w:rPr>
        <w:t xml:space="preserve">ою </w:t>
      </w:r>
      <w:r w:rsidR="00925147" w:rsidRPr="007E6886">
        <w:rPr>
          <w:rFonts w:ascii="Times New Roman" w:hAnsi="Times New Roman"/>
          <w:sz w:val="28"/>
          <w:szCs w:val="28"/>
        </w:rPr>
        <w:t>процедурою</w:t>
      </w:r>
      <w:r w:rsidRPr="007E6886">
        <w:rPr>
          <w:rFonts w:ascii="Times New Roman" w:hAnsi="Times New Roman"/>
          <w:bCs/>
          <w:iCs/>
          <w:sz w:val="28"/>
          <w:szCs w:val="28"/>
        </w:rPr>
        <w:t>:</w:t>
      </w:r>
    </w:p>
    <w:p w:rsidR="0095674C" w:rsidRPr="007E6886" w:rsidRDefault="004F751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b/>
          <w:bCs/>
          <w:i/>
          <w:iCs/>
          <w:color w:val="000000" w:themeColor="text1"/>
          <w:sz w:val="28"/>
          <w:szCs w:val="28"/>
        </w:rPr>
        <w:t>-</w:t>
      </w:r>
      <w:r w:rsidRPr="007E6886">
        <w:rPr>
          <w:rFonts w:ascii="Times New Roman" w:hAnsi="Times New Roman"/>
          <w:color w:val="000000" w:themeColor="text1"/>
          <w:sz w:val="28"/>
          <w:szCs w:val="28"/>
        </w:rPr>
        <w:t xml:space="preserve"> голова разової СВР інформує її членів про формат проведення захисту (наживо чи </w:t>
      </w:r>
      <w:proofErr w:type="spellStart"/>
      <w:r w:rsidRPr="007E6886">
        <w:rPr>
          <w:rFonts w:ascii="Times New Roman" w:hAnsi="Times New Roman"/>
          <w:color w:val="000000" w:themeColor="text1"/>
          <w:sz w:val="28"/>
          <w:szCs w:val="28"/>
        </w:rPr>
        <w:t>онлайн</w:t>
      </w:r>
      <w:proofErr w:type="spellEnd"/>
      <w:r w:rsidRPr="007E6886">
        <w:rPr>
          <w:rFonts w:ascii="Times New Roman" w:hAnsi="Times New Roman"/>
          <w:color w:val="000000" w:themeColor="text1"/>
          <w:sz w:val="28"/>
          <w:szCs w:val="28"/>
        </w:rPr>
        <w:t>)</w:t>
      </w:r>
      <w:r w:rsidR="00134FC6" w:rsidRPr="007E6886">
        <w:rPr>
          <w:rFonts w:ascii="Times New Roman" w:hAnsi="Times New Roman"/>
          <w:color w:val="000000" w:themeColor="text1"/>
          <w:sz w:val="28"/>
          <w:szCs w:val="28"/>
        </w:rPr>
        <w:t xml:space="preserve"> та </w:t>
      </w:r>
      <w:r w:rsidR="00AD065E" w:rsidRPr="007E6886">
        <w:rPr>
          <w:rFonts w:ascii="Times New Roman" w:hAnsi="Times New Roman"/>
          <w:color w:val="000000" w:themeColor="text1"/>
          <w:sz w:val="28"/>
          <w:szCs w:val="28"/>
        </w:rPr>
        <w:t>про правоможність засідання</w:t>
      </w:r>
      <w:r w:rsidR="00EB7EFF" w:rsidRPr="007E6886">
        <w:rPr>
          <w:rFonts w:ascii="Times New Roman" w:hAnsi="Times New Roman"/>
          <w:color w:val="000000" w:themeColor="text1"/>
          <w:sz w:val="28"/>
          <w:szCs w:val="28"/>
        </w:rPr>
        <w:t xml:space="preserve"> і за наявності кворуму відкрив</w:t>
      </w:r>
      <w:r w:rsidR="0085518E" w:rsidRPr="007E6886">
        <w:rPr>
          <w:rFonts w:ascii="Times New Roman" w:hAnsi="Times New Roman"/>
          <w:color w:val="000000" w:themeColor="text1"/>
          <w:sz w:val="28"/>
          <w:szCs w:val="28"/>
        </w:rPr>
        <w:t>а</w:t>
      </w:r>
      <w:r w:rsidR="00EB7EFF" w:rsidRPr="007E6886">
        <w:rPr>
          <w:rFonts w:ascii="Times New Roman" w:hAnsi="Times New Roman"/>
          <w:color w:val="000000" w:themeColor="text1"/>
          <w:sz w:val="28"/>
          <w:szCs w:val="28"/>
        </w:rPr>
        <w:t>є засідання</w:t>
      </w:r>
      <w:r w:rsidR="00AD065E" w:rsidRPr="007E6886">
        <w:rPr>
          <w:rFonts w:ascii="Times New Roman" w:hAnsi="Times New Roman"/>
          <w:color w:val="000000" w:themeColor="text1"/>
          <w:sz w:val="28"/>
          <w:szCs w:val="28"/>
        </w:rPr>
        <w:t>;</w:t>
      </w:r>
      <w:r w:rsidR="0095674C" w:rsidRPr="007E6886">
        <w:rPr>
          <w:rFonts w:ascii="Times New Roman" w:hAnsi="Times New Roman"/>
          <w:color w:val="000000" w:themeColor="text1"/>
          <w:sz w:val="28"/>
          <w:szCs w:val="28"/>
        </w:rPr>
        <w:t xml:space="preserve"> </w:t>
      </w:r>
    </w:p>
    <w:p w:rsidR="00AD065E" w:rsidRPr="007E6886" w:rsidRDefault="00621096" w:rsidP="004C579D">
      <w:pPr>
        <w:pStyle w:val="a3"/>
        <w:spacing w:before="0" w:line="276" w:lineRule="auto"/>
        <w:ind w:firstLine="709"/>
        <w:jc w:val="both"/>
        <w:rPr>
          <w:rFonts w:ascii="Times New Roman" w:hAnsi="Times New Roman"/>
          <w:color w:val="000000" w:themeColor="text1"/>
          <w:sz w:val="28"/>
          <w:szCs w:val="28"/>
        </w:rPr>
      </w:pPr>
      <w:bookmarkStart w:id="5" w:name="o90"/>
      <w:bookmarkEnd w:id="5"/>
      <w:r w:rsidRPr="007E6886">
        <w:rPr>
          <w:rFonts w:ascii="Times New Roman" w:hAnsi="Times New Roman"/>
          <w:color w:val="000000" w:themeColor="text1"/>
          <w:sz w:val="28"/>
          <w:szCs w:val="28"/>
        </w:rPr>
        <w:t xml:space="preserve">- </w:t>
      </w:r>
      <w:r w:rsidR="00AD065E" w:rsidRPr="007E6886">
        <w:rPr>
          <w:rFonts w:ascii="Times New Roman" w:hAnsi="Times New Roman"/>
          <w:color w:val="000000" w:themeColor="text1"/>
          <w:sz w:val="28"/>
          <w:szCs w:val="28"/>
        </w:rPr>
        <w:t xml:space="preserve">голова </w:t>
      </w:r>
      <w:r w:rsidR="00712EF7" w:rsidRPr="007E6886">
        <w:rPr>
          <w:rFonts w:ascii="Times New Roman" w:hAnsi="Times New Roman"/>
          <w:color w:val="000000" w:themeColor="text1"/>
          <w:sz w:val="28"/>
          <w:szCs w:val="28"/>
        </w:rPr>
        <w:t>разової СВР</w:t>
      </w:r>
      <w:r w:rsidR="00AD065E" w:rsidRPr="007E6886">
        <w:rPr>
          <w:rFonts w:ascii="Times New Roman" w:hAnsi="Times New Roman"/>
          <w:color w:val="000000" w:themeColor="text1"/>
          <w:sz w:val="28"/>
          <w:szCs w:val="28"/>
        </w:rPr>
        <w:t xml:space="preserve"> інформує про подані здобувачем документи, їх відповідність встановленим вимогам</w:t>
      </w:r>
      <w:r w:rsidR="00646C52" w:rsidRPr="007E6886">
        <w:rPr>
          <w:rFonts w:ascii="Times New Roman" w:hAnsi="Times New Roman"/>
          <w:color w:val="000000" w:themeColor="text1"/>
          <w:sz w:val="28"/>
          <w:szCs w:val="28"/>
        </w:rPr>
        <w:t xml:space="preserve"> (тема дисертації, спеціальність, науковий керівник, підрозділ, де виконан</w:t>
      </w:r>
      <w:r w:rsidR="000E7044" w:rsidRPr="007E6886">
        <w:rPr>
          <w:rFonts w:ascii="Times New Roman" w:hAnsi="Times New Roman"/>
          <w:color w:val="000000" w:themeColor="text1"/>
          <w:sz w:val="28"/>
          <w:szCs w:val="28"/>
        </w:rPr>
        <w:t>а</w:t>
      </w:r>
      <w:r w:rsidR="00646C52" w:rsidRPr="007E6886">
        <w:rPr>
          <w:rFonts w:ascii="Times New Roman" w:hAnsi="Times New Roman"/>
          <w:color w:val="000000" w:themeColor="text1"/>
          <w:sz w:val="28"/>
          <w:szCs w:val="28"/>
        </w:rPr>
        <w:t xml:space="preserve"> робота</w:t>
      </w:r>
      <w:r w:rsidR="000E7044" w:rsidRPr="007E6886">
        <w:rPr>
          <w:rFonts w:ascii="Times New Roman" w:hAnsi="Times New Roman"/>
          <w:color w:val="000000" w:themeColor="text1"/>
          <w:sz w:val="28"/>
          <w:szCs w:val="28"/>
        </w:rPr>
        <w:t>, висновок підрозділу, кількість наукових публікацій, освіта здобувача)</w:t>
      </w:r>
      <w:r w:rsidR="00AD065E" w:rsidRPr="007E6886">
        <w:rPr>
          <w:rFonts w:ascii="Times New Roman" w:hAnsi="Times New Roman"/>
          <w:color w:val="000000" w:themeColor="text1"/>
          <w:sz w:val="28"/>
          <w:szCs w:val="28"/>
        </w:rPr>
        <w:t>;</w:t>
      </w:r>
    </w:p>
    <w:p w:rsidR="00AD065E" w:rsidRPr="007E6886" w:rsidRDefault="00621096" w:rsidP="004C579D">
      <w:pPr>
        <w:pStyle w:val="a3"/>
        <w:spacing w:before="0" w:line="276" w:lineRule="auto"/>
        <w:ind w:firstLine="709"/>
        <w:jc w:val="both"/>
        <w:rPr>
          <w:rFonts w:ascii="Times New Roman" w:hAnsi="Times New Roman"/>
          <w:color w:val="000000" w:themeColor="text1"/>
          <w:sz w:val="28"/>
          <w:szCs w:val="28"/>
        </w:rPr>
      </w:pPr>
      <w:bookmarkStart w:id="6" w:name="o93"/>
      <w:bookmarkEnd w:id="6"/>
      <w:r w:rsidRPr="007E6886">
        <w:rPr>
          <w:rFonts w:ascii="Times New Roman" w:hAnsi="Times New Roman"/>
          <w:color w:val="000000" w:themeColor="text1"/>
          <w:sz w:val="28"/>
          <w:szCs w:val="28"/>
        </w:rPr>
        <w:t xml:space="preserve">- </w:t>
      </w:r>
      <w:r w:rsidR="00AD065E" w:rsidRPr="007E6886">
        <w:rPr>
          <w:rFonts w:ascii="Times New Roman" w:hAnsi="Times New Roman"/>
          <w:color w:val="000000" w:themeColor="text1"/>
          <w:sz w:val="28"/>
          <w:szCs w:val="28"/>
        </w:rPr>
        <w:t>здобувач викладає основні положення дисертації та відповідає на запитання, подані в усній чи письмовій формі;</w:t>
      </w:r>
    </w:p>
    <w:p w:rsidR="000E7044" w:rsidRPr="007E6886" w:rsidRDefault="00621096" w:rsidP="004C579D">
      <w:pPr>
        <w:pStyle w:val="a3"/>
        <w:spacing w:before="0" w:line="276" w:lineRule="auto"/>
        <w:ind w:firstLine="709"/>
        <w:jc w:val="both"/>
        <w:rPr>
          <w:rFonts w:ascii="Times New Roman" w:hAnsi="Times New Roman"/>
          <w:color w:val="000000" w:themeColor="text1"/>
          <w:sz w:val="28"/>
          <w:szCs w:val="28"/>
        </w:rPr>
      </w:pPr>
      <w:bookmarkStart w:id="7" w:name="o94"/>
      <w:bookmarkStart w:id="8" w:name="o95"/>
      <w:bookmarkStart w:id="9" w:name="o96"/>
      <w:bookmarkEnd w:id="7"/>
      <w:bookmarkEnd w:id="8"/>
      <w:bookmarkEnd w:id="9"/>
      <w:r w:rsidRPr="007E6886">
        <w:rPr>
          <w:rFonts w:ascii="Times New Roman" w:hAnsi="Times New Roman"/>
          <w:color w:val="000000" w:themeColor="text1"/>
          <w:sz w:val="28"/>
          <w:szCs w:val="28"/>
        </w:rPr>
        <w:t xml:space="preserve">- </w:t>
      </w:r>
      <w:r w:rsidR="00AD065E" w:rsidRPr="007E6886">
        <w:rPr>
          <w:rFonts w:ascii="Times New Roman" w:hAnsi="Times New Roman"/>
          <w:color w:val="000000" w:themeColor="text1"/>
          <w:sz w:val="28"/>
          <w:szCs w:val="28"/>
        </w:rPr>
        <w:t xml:space="preserve">здобувач відповідає на зауваження, які містяться у </w:t>
      </w:r>
      <w:r w:rsidR="00646C52" w:rsidRPr="007E6886">
        <w:rPr>
          <w:rFonts w:ascii="Times New Roman" w:hAnsi="Times New Roman"/>
          <w:color w:val="000000" w:themeColor="text1"/>
          <w:sz w:val="28"/>
          <w:szCs w:val="28"/>
        </w:rPr>
        <w:t xml:space="preserve">рецензіях рецензентів, </w:t>
      </w:r>
      <w:r w:rsidR="00AD065E" w:rsidRPr="007E6886">
        <w:rPr>
          <w:rFonts w:ascii="Times New Roman" w:hAnsi="Times New Roman"/>
          <w:color w:val="000000" w:themeColor="text1"/>
          <w:sz w:val="28"/>
          <w:szCs w:val="28"/>
        </w:rPr>
        <w:t xml:space="preserve">відгуках </w:t>
      </w:r>
      <w:r w:rsidR="00646C52" w:rsidRPr="007E6886">
        <w:rPr>
          <w:rFonts w:ascii="Times New Roman" w:hAnsi="Times New Roman"/>
          <w:color w:val="000000" w:themeColor="text1"/>
          <w:sz w:val="28"/>
          <w:szCs w:val="28"/>
        </w:rPr>
        <w:t>офіційних опонентів</w:t>
      </w:r>
      <w:r w:rsidR="000E7044" w:rsidRPr="007E6886">
        <w:rPr>
          <w:rFonts w:ascii="Times New Roman" w:hAnsi="Times New Roman"/>
          <w:color w:val="000000" w:themeColor="text1"/>
          <w:sz w:val="28"/>
          <w:szCs w:val="28"/>
        </w:rPr>
        <w:t>;</w:t>
      </w:r>
    </w:p>
    <w:p w:rsidR="00AD065E" w:rsidRPr="007E6886" w:rsidRDefault="00621096"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 </w:t>
      </w:r>
      <w:r w:rsidR="000E7044" w:rsidRPr="007E6886">
        <w:rPr>
          <w:rFonts w:ascii="Times New Roman" w:hAnsi="Times New Roman"/>
          <w:color w:val="000000" w:themeColor="text1"/>
          <w:sz w:val="28"/>
          <w:szCs w:val="28"/>
        </w:rPr>
        <w:t>якщо до Університету</w:t>
      </w:r>
      <w:r w:rsidR="00057A6D" w:rsidRPr="007E6886">
        <w:rPr>
          <w:rFonts w:ascii="Times New Roman" w:hAnsi="Times New Roman"/>
          <w:color w:val="000000" w:themeColor="text1"/>
          <w:sz w:val="28"/>
          <w:szCs w:val="28"/>
        </w:rPr>
        <w:t>,</w:t>
      </w:r>
      <w:r w:rsidR="000E7044" w:rsidRPr="007E6886">
        <w:rPr>
          <w:rFonts w:ascii="Times New Roman" w:hAnsi="Times New Roman"/>
          <w:color w:val="000000" w:themeColor="text1"/>
          <w:sz w:val="28"/>
          <w:szCs w:val="28"/>
        </w:rPr>
        <w:t xml:space="preserve"> </w:t>
      </w:r>
      <w:r w:rsidR="00057A6D" w:rsidRPr="007E6886">
        <w:rPr>
          <w:rFonts w:ascii="Times New Roman" w:hAnsi="Times New Roman"/>
          <w:b/>
          <w:bCs/>
          <w:color w:val="000000" w:themeColor="text1"/>
          <w:sz w:val="28"/>
          <w:szCs w:val="28"/>
        </w:rPr>
        <w:t>не пізніше ніж за три робочих дні до захисту</w:t>
      </w:r>
      <w:r w:rsidR="00057A6D" w:rsidRPr="007E6886">
        <w:rPr>
          <w:rFonts w:ascii="Times New Roman" w:hAnsi="Times New Roman"/>
          <w:color w:val="000000" w:themeColor="text1"/>
          <w:sz w:val="28"/>
          <w:szCs w:val="28"/>
        </w:rPr>
        <w:t xml:space="preserve">, </w:t>
      </w:r>
      <w:r w:rsidR="000E7044" w:rsidRPr="007E6886">
        <w:rPr>
          <w:rFonts w:ascii="Times New Roman" w:hAnsi="Times New Roman"/>
          <w:color w:val="000000" w:themeColor="text1"/>
          <w:sz w:val="28"/>
          <w:szCs w:val="28"/>
        </w:rPr>
        <w:t>надійшли звернення інших осіб з оцінкою дисертації</w:t>
      </w:r>
      <w:r w:rsidR="00E65C01" w:rsidRPr="007E6886">
        <w:rPr>
          <w:rFonts w:ascii="Times New Roman" w:hAnsi="Times New Roman"/>
          <w:color w:val="000000" w:themeColor="text1"/>
          <w:sz w:val="28"/>
          <w:szCs w:val="28"/>
        </w:rPr>
        <w:t xml:space="preserve">, </w:t>
      </w:r>
      <w:r w:rsidR="000E7044" w:rsidRPr="007E6886">
        <w:rPr>
          <w:rFonts w:ascii="Times New Roman" w:hAnsi="Times New Roman"/>
          <w:color w:val="000000" w:themeColor="text1"/>
          <w:sz w:val="28"/>
          <w:szCs w:val="28"/>
        </w:rPr>
        <w:t xml:space="preserve">то Голова </w:t>
      </w:r>
      <w:r w:rsidR="00FC3B5B" w:rsidRPr="007E6886">
        <w:rPr>
          <w:rFonts w:ascii="Times New Roman" w:hAnsi="Times New Roman"/>
          <w:color w:val="000000" w:themeColor="text1"/>
          <w:sz w:val="28"/>
          <w:szCs w:val="28"/>
        </w:rPr>
        <w:t>разової СВР</w:t>
      </w:r>
      <w:r w:rsidR="000E7044" w:rsidRPr="007E6886">
        <w:rPr>
          <w:rFonts w:ascii="Times New Roman" w:hAnsi="Times New Roman"/>
          <w:color w:val="000000" w:themeColor="text1"/>
          <w:sz w:val="28"/>
          <w:szCs w:val="28"/>
        </w:rPr>
        <w:t xml:space="preserve"> озвучує їх</w:t>
      </w:r>
      <w:r w:rsidR="00E65C01" w:rsidRPr="007E6886">
        <w:rPr>
          <w:rFonts w:ascii="Times New Roman" w:hAnsi="Times New Roman"/>
          <w:color w:val="000000" w:themeColor="text1"/>
          <w:sz w:val="28"/>
          <w:szCs w:val="28"/>
        </w:rPr>
        <w:t>, а здобувач надає відповіді на зауваження;</w:t>
      </w:r>
      <w:r w:rsidR="000E7044" w:rsidRPr="007E6886">
        <w:rPr>
          <w:rFonts w:ascii="Times New Roman" w:hAnsi="Times New Roman"/>
          <w:color w:val="000000" w:themeColor="text1"/>
          <w:sz w:val="28"/>
          <w:szCs w:val="28"/>
        </w:rPr>
        <w:t xml:space="preserve"> </w:t>
      </w:r>
    </w:p>
    <w:p w:rsidR="0095674C" w:rsidRPr="007E6886" w:rsidRDefault="00621096" w:rsidP="004C579D">
      <w:pPr>
        <w:pStyle w:val="a3"/>
        <w:spacing w:before="0" w:line="276" w:lineRule="auto"/>
        <w:ind w:firstLine="709"/>
        <w:jc w:val="both"/>
        <w:rPr>
          <w:rFonts w:ascii="Times New Roman" w:hAnsi="Times New Roman"/>
          <w:color w:val="000000" w:themeColor="text1"/>
          <w:sz w:val="28"/>
          <w:szCs w:val="28"/>
        </w:rPr>
      </w:pPr>
      <w:bookmarkStart w:id="10" w:name="o97"/>
      <w:bookmarkStart w:id="11" w:name="o100"/>
      <w:bookmarkStart w:id="12" w:name="o103"/>
      <w:bookmarkEnd w:id="10"/>
      <w:bookmarkEnd w:id="11"/>
      <w:bookmarkEnd w:id="12"/>
      <w:r w:rsidRPr="007E6886">
        <w:rPr>
          <w:rFonts w:ascii="Times New Roman" w:hAnsi="Times New Roman"/>
          <w:color w:val="000000" w:themeColor="text1"/>
          <w:sz w:val="28"/>
          <w:szCs w:val="28"/>
        </w:rPr>
        <w:lastRenderedPageBreak/>
        <w:t xml:space="preserve">- </w:t>
      </w:r>
      <w:r w:rsidR="00AD065E" w:rsidRPr="007E6886">
        <w:rPr>
          <w:rFonts w:ascii="Times New Roman" w:hAnsi="Times New Roman"/>
          <w:color w:val="000000" w:themeColor="text1"/>
          <w:sz w:val="28"/>
          <w:szCs w:val="28"/>
        </w:rPr>
        <w:t xml:space="preserve">обговорюється </w:t>
      </w:r>
      <w:r w:rsidR="00646C52" w:rsidRPr="007E6886">
        <w:rPr>
          <w:rFonts w:ascii="Times New Roman" w:hAnsi="Times New Roman"/>
          <w:color w:val="000000" w:themeColor="text1"/>
          <w:sz w:val="28"/>
          <w:szCs w:val="28"/>
        </w:rPr>
        <w:t>дисертаційна робота здобувача та</w:t>
      </w:r>
      <w:r w:rsidR="00AD065E" w:rsidRPr="007E6886">
        <w:rPr>
          <w:rFonts w:ascii="Times New Roman" w:hAnsi="Times New Roman"/>
          <w:color w:val="000000" w:themeColor="text1"/>
          <w:sz w:val="28"/>
          <w:szCs w:val="28"/>
        </w:rPr>
        <w:t xml:space="preserve"> рішення </w:t>
      </w:r>
      <w:r w:rsidR="00FC3B5B" w:rsidRPr="007E6886">
        <w:rPr>
          <w:rFonts w:ascii="Times New Roman" w:hAnsi="Times New Roman"/>
          <w:color w:val="000000" w:themeColor="text1"/>
          <w:sz w:val="28"/>
          <w:szCs w:val="28"/>
        </w:rPr>
        <w:t>разової СВР</w:t>
      </w:r>
      <w:r w:rsidR="00AD065E" w:rsidRPr="007E6886">
        <w:rPr>
          <w:rFonts w:ascii="Times New Roman" w:hAnsi="Times New Roman"/>
          <w:color w:val="000000" w:themeColor="text1"/>
          <w:sz w:val="28"/>
          <w:szCs w:val="28"/>
        </w:rPr>
        <w:t xml:space="preserve"> щодо присудження ступеня доктора філософії</w:t>
      </w:r>
      <w:r w:rsidR="0095674C" w:rsidRPr="007E6886">
        <w:rPr>
          <w:rFonts w:ascii="Times New Roman" w:hAnsi="Times New Roman"/>
          <w:color w:val="000000" w:themeColor="text1"/>
          <w:sz w:val="28"/>
          <w:szCs w:val="28"/>
        </w:rPr>
        <w:t xml:space="preserve">. </w:t>
      </w:r>
    </w:p>
    <w:p w:rsidR="00646C52" w:rsidRPr="007E6886" w:rsidRDefault="00621096"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 </w:t>
      </w:r>
      <w:r w:rsidR="0095674C" w:rsidRPr="007E6886">
        <w:rPr>
          <w:rFonts w:ascii="Times New Roman" w:hAnsi="Times New Roman"/>
          <w:color w:val="000000" w:themeColor="text1"/>
          <w:sz w:val="28"/>
          <w:szCs w:val="28"/>
        </w:rPr>
        <w:t>разова СВР</w:t>
      </w:r>
      <w:r w:rsidR="00537144" w:rsidRPr="007E6886">
        <w:rPr>
          <w:rFonts w:ascii="Times New Roman" w:hAnsi="Times New Roman"/>
          <w:color w:val="000000" w:themeColor="text1"/>
          <w:sz w:val="28"/>
          <w:szCs w:val="28"/>
        </w:rPr>
        <w:t xml:space="preserve"> приймає рішення відкритим</w:t>
      </w:r>
      <w:r w:rsidR="00E65C01" w:rsidRPr="007E6886">
        <w:rPr>
          <w:rFonts w:ascii="Times New Roman" w:hAnsi="Times New Roman"/>
          <w:color w:val="000000" w:themeColor="text1"/>
          <w:sz w:val="28"/>
          <w:szCs w:val="28"/>
        </w:rPr>
        <w:t xml:space="preserve"> голосування</w:t>
      </w:r>
      <w:r w:rsidR="00537144" w:rsidRPr="007E6886">
        <w:rPr>
          <w:rFonts w:ascii="Times New Roman" w:hAnsi="Times New Roman"/>
          <w:color w:val="000000" w:themeColor="text1"/>
          <w:sz w:val="28"/>
          <w:szCs w:val="28"/>
        </w:rPr>
        <w:t>м</w:t>
      </w:r>
      <w:r w:rsidRPr="007E6886">
        <w:rPr>
          <w:rFonts w:ascii="Times New Roman" w:hAnsi="Times New Roman"/>
          <w:color w:val="000000" w:themeColor="text1"/>
          <w:sz w:val="28"/>
          <w:szCs w:val="28"/>
        </w:rPr>
        <w:t>;</w:t>
      </w:r>
    </w:p>
    <w:p w:rsidR="00AD065E" w:rsidRPr="007E6886" w:rsidRDefault="009D6905" w:rsidP="004C579D">
      <w:pPr>
        <w:pStyle w:val="a3"/>
        <w:spacing w:before="0" w:line="276" w:lineRule="auto"/>
        <w:ind w:firstLine="709"/>
        <w:jc w:val="both"/>
        <w:rPr>
          <w:rFonts w:ascii="Times New Roman" w:hAnsi="Times New Roman"/>
          <w:color w:val="000000" w:themeColor="text1"/>
          <w:sz w:val="28"/>
          <w:szCs w:val="28"/>
        </w:rPr>
      </w:pPr>
      <w:bookmarkStart w:id="13" w:name="o104"/>
      <w:bookmarkEnd w:id="13"/>
      <w:r w:rsidRPr="007E6886">
        <w:rPr>
          <w:rFonts w:ascii="Times New Roman" w:hAnsi="Times New Roman"/>
          <w:color w:val="000000" w:themeColor="text1"/>
          <w:sz w:val="28"/>
          <w:szCs w:val="28"/>
        </w:rPr>
        <w:t xml:space="preserve">- </w:t>
      </w:r>
      <w:r w:rsidR="00AD065E" w:rsidRPr="007E6886">
        <w:rPr>
          <w:rFonts w:ascii="Times New Roman" w:hAnsi="Times New Roman"/>
          <w:color w:val="000000" w:themeColor="text1"/>
          <w:sz w:val="28"/>
          <w:szCs w:val="28"/>
        </w:rPr>
        <w:t xml:space="preserve">голова </w:t>
      </w:r>
      <w:r w:rsidR="00FC3B5B" w:rsidRPr="007E6886">
        <w:rPr>
          <w:rFonts w:ascii="Times New Roman" w:hAnsi="Times New Roman"/>
          <w:color w:val="000000" w:themeColor="text1"/>
          <w:sz w:val="28"/>
          <w:szCs w:val="28"/>
        </w:rPr>
        <w:t xml:space="preserve">разової СВР </w:t>
      </w:r>
      <w:r w:rsidR="00AD065E" w:rsidRPr="007E6886">
        <w:rPr>
          <w:rFonts w:ascii="Times New Roman" w:hAnsi="Times New Roman"/>
          <w:color w:val="000000" w:themeColor="text1"/>
          <w:sz w:val="28"/>
          <w:szCs w:val="28"/>
        </w:rPr>
        <w:t xml:space="preserve">оголошує результати голосування (рішення вважається позитивним, якщо за нього проголосували не менш як чотири члени </w:t>
      </w:r>
      <w:r w:rsidR="00FC3B5B" w:rsidRPr="007E6886">
        <w:rPr>
          <w:rFonts w:ascii="Times New Roman" w:hAnsi="Times New Roman"/>
          <w:color w:val="000000" w:themeColor="text1"/>
          <w:sz w:val="28"/>
          <w:szCs w:val="28"/>
        </w:rPr>
        <w:t>разової СВР</w:t>
      </w:r>
      <w:r w:rsidR="00AD065E" w:rsidRPr="007E6886">
        <w:rPr>
          <w:rFonts w:ascii="Times New Roman" w:hAnsi="Times New Roman"/>
          <w:color w:val="000000" w:themeColor="text1"/>
          <w:sz w:val="28"/>
          <w:szCs w:val="28"/>
        </w:rPr>
        <w:t>)</w:t>
      </w:r>
      <w:r w:rsidR="00621096" w:rsidRPr="007E6886">
        <w:rPr>
          <w:rFonts w:ascii="Times New Roman" w:hAnsi="Times New Roman"/>
          <w:color w:val="000000" w:themeColor="text1"/>
          <w:sz w:val="28"/>
          <w:szCs w:val="28"/>
        </w:rPr>
        <w:t>.</w:t>
      </w:r>
    </w:p>
    <w:p w:rsidR="00147AAA" w:rsidRPr="007E6886" w:rsidRDefault="00147AA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Під час атестації здобувача члени разової СВР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w:t>
      </w:r>
      <w:proofErr w:type="spellStart"/>
      <w:r w:rsidRPr="007E6886">
        <w:rPr>
          <w:rFonts w:ascii="Times New Roman" w:hAnsi="Times New Roman"/>
          <w:color w:val="000000" w:themeColor="text1"/>
          <w:sz w:val="28"/>
          <w:szCs w:val="28"/>
        </w:rPr>
        <w:t>компетентностей</w:t>
      </w:r>
      <w:proofErr w:type="spellEnd"/>
      <w:r w:rsidRPr="007E6886">
        <w:rPr>
          <w:rFonts w:ascii="Times New Roman" w:hAnsi="Times New Roman"/>
          <w:color w:val="000000" w:themeColor="text1"/>
          <w:sz w:val="28"/>
          <w:szCs w:val="28"/>
        </w:rPr>
        <w:t xml:space="preserve">. </w:t>
      </w:r>
    </w:p>
    <w:p w:rsidR="00147AAA" w:rsidRPr="007E6886" w:rsidRDefault="00147AA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Захист дисертації повинен мати характер відкритої наукової дискусії, в якій зобов’язані взяти участь здобувач, голова та усі члени разової СВР.</w:t>
      </w:r>
    </w:p>
    <w:p w:rsidR="00EF243A" w:rsidRPr="007E6886" w:rsidRDefault="00EF243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17. У разі відсутності кворуму для проведення засідання разова </w:t>
      </w:r>
      <w:r w:rsidR="00F75D81" w:rsidRPr="007E6886">
        <w:rPr>
          <w:rFonts w:ascii="Times New Roman" w:hAnsi="Times New Roman"/>
          <w:color w:val="000000" w:themeColor="text1"/>
          <w:sz w:val="28"/>
          <w:szCs w:val="28"/>
        </w:rPr>
        <w:t>СВР</w:t>
      </w:r>
      <w:r w:rsidRPr="007E6886">
        <w:rPr>
          <w:rFonts w:ascii="Times New Roman" w:hAnsi="Times New Roman"/>
          <w:color w:val="000000" w:themeColor="text1"/>
          <w:sz w:val="28"/>
          <w:szCs w:val="28"/>
        </w:rPr>
        <w:t xml:space="preserve">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 та повідомляючи про це Службу вченого секретаря службовою запискою за підписом Голови разової СВР.</w:t>
      </w:r>
    </w:p>
    <w:p w:rsidR="00EF243A" w:rsidRPr="007E6886" w:rsidRDefault="00EF243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Протягом трьох робочих днів з дня прийняття рішення про зміну дати проведення захисту дисертації Служба вченого секретаря оприлюднює </w:t>
      </w:r>
      <w:r w:rsidR="009F6171" w:rsidRPr="009F6171">
        <w:rPr>
          <w:rFonts w:ascii="Times New Roman" w:hAnsi="Times New Roman"/>
          <w:color w:val="000000" w:themeColor="text1"/>
          <w:sz w:val="28"/>
          <w:szCs w:val="28"/>
        </w:rPr>
        <w:t>на</w:t>
      </w:r>
      <w:r w:rsidR="009F6171" w:rsidRPr="00235D6B">
        <w:rPr>
          <w:rFonts w:ascii="Times New Roman" w:hAnsi="Times New Roman"/>
          <w:color w:val="000000" w:themeColor="text1"/>
          <w:sz w:val="28"/>
          <w:szCs w:val="28"/>
        </w:rPr>
        <w:t xml:space="preserve"> </w:t>
      </w:r>
      <w:r w:rsidRPr="007E6886">
        <w:rPr>
          <w:rFonts w:ascii="Times New Roman" w:hAnsi="Times New Roman"/>
          <w:color w:val="000000" w:themeColor="text1"/>
          <w:sz w:val="28"/>
          <w:szCs w:val="28"/>
        </w:rPr>
        <w:t>своєму офіційному веб-сайті (</w:t>
      </w:r>
      <w:proofErr w:type="spellStart"/>
      <w:r w:rsidRPr="007E6886">
        <w:rPr>
          <w:rFonts w:ascii="Times New Roman" w:hAnsi="Times New Roman"/>
          <w:color w:val="000000" w:themeColor="text1"/>
          <w:sz w:val="28"/>
          <w:szCs w:val="28"/>
        </w:rPr>
        <w:t>rada.kpi.ua</w:t>
      </w:r>
      <w:proofErr w:type="spellEnd"/>
      <w:r w:rsidRPr="007E6886">
        <w:rPr>
          <w:rFonts w:ascii="Times New Roman" w:hAnsi="Times New Roman"/>
          <w:color w:val="000000" w:themeColor="text1"/>
          <w:sz w:val="28"/>
          <w:szCs w:val="28"/>
        </w:rPr>
        <w:t>) інформацію про нові дату, час і місце проведення захисту дисертації та вносить зміни до інформаційної системи Національного агентства</w:t>
      </w:r>
      <w:r w:rsidRPr="007E6886">
        <w:rPr>
          <w:rFonts w:ascii="Times New Roman" w:hAnsi="Times New Roman"/>
          <w:sz w:val="28"/>
          <w:szCs w:val="28"/>
        </w:rPr>
        <w:t xml:space="preserve"> </w:t>
      </w:r>
      <w:proofErr w:type="spellStart"/>
      <w:r w:rsidRPr="007E6886">
        <w:rPr>
          <w:rFonts w:ascii="Times New Roman" w:hAnsi="Times New Roman"/>
          <w:sz w:val="28"/>
          <w:szCs w:val="28"/>
        </w:rPr>
        <w:t>NAQA.Svr</w:t>
      </w:r>
      <w:proofErr w:type="spellEnd"/>
      <w:r w:rsidRPr="007E6886">
        <w:rPr>
          <w:rFonts w:ascii="Times New Roman" w:hAnsi="Times New Roman"/>
          <w:color w:val="000000" w:themeColor="text1"/>
          <w:sz w:val="28"/>
          <w:szCs w:val="28"/>
        </w:rPr>
        <w:t>.</w:t>
      </w:r>
    </w:p>
    <w:p w:rsidR="00057A6D" w:rsidRPr="007E6886" w:rsidRDefault="00CD2AAD" w:rsidP="004C579D">
      <w:pPr>
        <w:pStyle w:val="a3"/>
        <w:spacing w:before="0" w:line="276" w:lineRule="auto"/>
        <w:ind w:firstLine="709"/>
        <w:jc w:val="both"/>
        <w:rPr>
          <w:rFonts w:ascii="Times New Roman" w:hAnsi="Times New Roman"/>
          <w:sz w:val="28"/>
          <w:szCs w:val="28"/>
        </w:rPr>
      </w:pPr>
      <w:bookmarkStart w:id="14" w:name="o105"/>
      <w:bookmarkStart w:id="15" w:name="o106"/>
      <w:bookmarkStart w:id="16" w:name="o107"/>
      <w:bookmarkEnd w:id="14"/>
      <w:bookmarkEnd w:id="15"/>
      <w:bookmarkEnd w:id="16"/>
      <w:r w:rsidRPr="007E6886">
        <w:rPr>
          <w:rFonts w:ascii="Times New Roman" w:hAnsi="Times New Roman"/>
          <w:color w:val="000000" w:themeColor="text1"/>
          <w:sz w:val="28"/>
          <w:szCs w:val="28"/>
        </w:rPr>
        <w:t>1</w:t>
      </w:r>
      <w:r w:rsidR="00EF243A" w:rsidRPr="007E6886">
        <w:rPr>
          <w:rFonts w:ascii="Times New Roman" w:hAnsi="Times New Roman"/>
          <w:color w:val="000000" w:themeColor="text1"/>
          <w:sz w:val="28"/>
          <w:szCs w:val="28"/>
        </w:rPr>
        <w:t>8</w:t>
      </w:r>
      <w:r w:rsidRPr="007E6886">
        <w:rPr>
          <w:rFonts w:ascii="Times New Roman" w:hAnsi="Times New Roman"/>
          <w:color w:val="000000" w:themeColor="text1"/>
          <w:sz w:val="28"/>
          <w:szCs w:val="28"/>
        </w:rPr>
        <w:t xml:space="preserve">. </w:t>
      </w:r>
      <w:r w:rsidR="00057A6D" w:rsidRPr="007E6886">
        <w:rPr>
          <w:rFonts w:ascii="Times New Roman" w:hAnsi="Times New Roman"/>
          <w:color w:val="000000" w:themeColor="text1"/>
          <w:sz w:val="28"/>
          <w:szCs w:val="28"/>
        </w:rPr>
        <w:t xml:space="preserve">За результатами голосування оформлюється рішення </w:t>
      </w:r>
      <w:r w:rsidR="00057A6D" w:rsidRPr="007E6886">
        <w:rPr>
          <w:rFonts w:ascii="Times New Roman" w:hAnsi="Times New Roman"/>
          <w:sz w:val="28"/>
          <w:szCs w:val="28"/>
        </w:rPr>
        <w:t xml:space="preserve">разової СВР про присудження (відмову у присудженні) ступеня доктора філософії за </w:t>
      </w:r>
      <w:r w:rsidR="00057A6D" w:rsidRPr="007E6886">
        <w:rPr>
          <w:rFonts w:ascii="Times New Roman" w:hAnsi="Times New Roman"/>
          <w:color w:val="000000" w:themeColor="text1"/>
          <w:sz w:val="28"/>
          <w:szCs w:val="28"/>
        </w:rPr>
        <w:t xml:space="preserve">формою, затвердженою </w:t>
      </w:r>
      <w:r w:rsidR="00A23A47" w:rsidRPr="007E6886">
        <w:rPr>
          <w:rFonts w:ascii="Times New Roman" w:hAnsi="Times New Roman"/>
          <w:sz w:val="28"/>
          <w:szCs w:val="28"/>
        </w:rPr>
        <w:t>Міністерством освіти і науки України</w:t>
      </w:r>
      <w:r w:rsidR="00057A6D" w:rsidRPr="007E6886">
        <w:rPr>
          <w:rFonts w:ascii="Times New Roman" w:hAnsi="Times New Roman"/>
          <w:color w:val="000000" w:themeColor="text1"/>
          <w:sz w:val="28"/>
          <w:szCs w:val="28"/>
        </w:rPr>
        <w:t xml:space="preserve">. </w:t>
      </w:r>
      <w:r w:rsidR="00057A6D" w:rsidRPr="007E6886">
        <w:rPr>
          <w:rFonts w:ascii="Times New Roman" w:hAnsi="Times New Roman"/>
          <w:sz w:val="28"/>
          <w:szCs w:val="28"/>
        </w:rPr>
        <w:t>У рішенні, яке підписується головою разової СВР та скріплю</w:t>
      </w:r>
      <w:r w:rsidR="00235D6B">
        <w:rPr>
          <w:rFonts w:ascii="Times New Roman" w:hAnsi="Times New Roman"/>
          <w:sz w:val="28"/>
          <w:szCs w:val="28"/>
        </w:rPr>
        <w:t>ється відбитком печатки КПІ</w:t>
      </w:r>
      <w:r w:rsidR="00235D6B">
        <w:rPr>
          <w:rFonts w:ascii="Times New Roman" w:hAnsi="Times New Roman"/>
          <w:sz w:val="28"/>
          <w:szCs w:val="28"/>
          <w:lang w:val="ru-RU"/>
        </w:rPr>
        <w:t> </w:t>
      </w:r>
      <w:r w:rsidR="00235D6B">
        <w:rPr>
          <w:rFonts w:ascii="Times New Roman" w:hAnsi="Times New Roman"/>
          <w:sz w:val="28"/>
          <w:szCs w:val="28"/>
        </w:rPr>
        <w:t>ім.</w:t>
      </w:r>
      <w:r w:rsidR="00235D6B">
        <w:rPr>
          <w:rFonts w:ascii="Times New Roman" w:hAnsi="Times New Roman"/>
          <w:sz w:val="28"/>
          <w:szCs w:val="28"/>
          <w:lang w:val="ru-RU"/>
        </w:rPr>
        <w:t> </w:t>
      </w:r>
      <w:r w:rsidR="00057A6D" w:rsidRPr="007E6886">
        <w:rPr>
          <w:rFonts w:ascii="Times New Roman" w:hAnsi="Times New Roman"/>
          <w:sz w:val="28"/>
          <w:szCs w:val="28"/>
        </w:rPr>
        <w:t xml:space="preserve">Ігоря Сікорського, обов’язково зазначаються результати голосування членів </w:t>
      </w:r>
      <w:r w:rsidR="00FC3B5B" w:rsidRPr="007E6886">
        <w:rPr>
          <w:rFonts w:ascii="Times New Roman" w:hAnsi="Times New Roman"/>
          <w:color w:val="000000" w:themeColor="text1"/>
          <w:sz w:val="28"/>
          <w:szCs w:val="28"/>
        </w:rPr>
        <w:t>разової СВР</w:t>
      </w:r>
      <w:r w:rsidR="00057A6D" w:rsidRPr="007E6886">
        <w:rPr>
          <w:rFonts w:ascii="Times New Roman" w:hAnsi="Times New Roman"/>
          <w:sz w:val="28"/>
          <w:szCs w:val="28"/>
        </w:rPr>
        <w:t>.</w:t>
      </w:r>
    </w:p>
    <w:p w:rsidR="00057A6D" w:rsidRPr="007E6886" w:rsidRDefault="00057A6D"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Член разової </w:t>
      </w:r>
      <w:r w:rsidR="006C1F65" w:rsidRPr="007E6886">
        <w:rPr>
          <w:rFonts w:ascii="Times New Roman" w:hAnsi="Times New Roman"/>
          <w:sz w:val="28"/>
          <w:szCs w:val="28"/>
        </w:rPr>
        <w:t>СВР</w:t>
      </w:r>
      <w:r w:rsidRPr="007E6886">
        <w:rPr>
          <w:rFonts w:ascii="Times New Roman" w:hAnsi="Times New Roman"/>
          <w:sz w:val="28"/>
          <w:szCs w:val="28"/>
        </w:rPr>
        <w:t xml:space="preserve"> має право викласти письмово окрему думку, в якій зазнач</w:t>
      </w:r>
      <w:r w:rsidR="001776AD" w:rsidRPr="007E6886">
        <w:rPr>
          <w:rFonts w:ascii="Times New Roman" w:hAnsi="Times New Roman"/>
          <w:sz w:val="28"/>
          <w:szCs w:val="28"/>
        </w:rPr>
        <w:t>ає</w:t>
      </w:r>
      <w:r w:rsidRPr="007E6886">
        <w:rPr>
          <w:rFonts w:ascii="Times New Roman" w:hAnsi="Times New Roman"/>
          <w:sz w:val="28"/>
          <w:szCs w:val="28"/>
        </w:rPr>
        <w:t xml:space="preserve">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w:t>
      </w:r>
      <w:r w:rsidR="00FC3B5B" w:rsidRPr="007E6886">
        <w:rPr>
          <w:rFonts w:ascii="Times New Roman" w:hAnsi="Times New Roman"/>
          <w:color w:val="000000" w:themeColor="text1"/>
          <w:sz w:val="28"/>
          <w:szCs w:val="28"/>
        </w:rPr>
        <w:t>разової СВР</w:t>
      </w:r>
      <w:r w:rsidRPr="007E6886">
        <w:rPr>
          <w:rFonts w:ascii="Times New Roman" w:hAnsi="Times New Roman"/>
          <w:sz w:val="28"/>
          <w:szCs w:val="28"/>
        </w:rPr>
        <w:t xml:space="preserve"> про присудження (відмову у присудженні) ступеня доктора філософії і є його невід’ємною частиною.</w:t>
      </w:r>
    </w:p>
    <w:p w:rsidR="00511FC4" w:rsidRPr="00FE1684" w:rsidRDefault="006C1F65"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1</w:t>
      </w:r>
      <w:r w:rsidR="00EF243A" w:rsidRPr="007E6886">
        <w:rPr>
          <w:rFonts w:ascii="Times New Roman" w:hAnsi="Times New Roman"/>
          <w:sz w:val="28"/>
          <w:szCs w:val="28"/>
        </w:rPr>
        <w:t>9</w:t>
      </w:r>
      <w:r w:rsidRPr="007E6886">
        <w:rPr>
          <w:rFonts w:ascii="Times New Roman" w:hAnsi="Times New Roman"/>
          <w:sz w:val="28"/>
          <w:szCs w:val="28"/>
        </w:rPr>
        <w:t xml:space="preserve">. </w:t>
      </w:r>
      <w:r w:rsidR="00893347" w:rsidRPr="007E6886">
        <w:rPr>
          <w:rFonts w:ascii="Times New Roman" w:hAnsi="Times New Roman"/>
          <w:color w:val="000000" w:themeColor="text1"/>
          <w:sz w:val="28"/>
          <w:szCs w:val="28"/>
        </w:rPr>
        <w:t>Після захисту дисертації</w:t>
      </w:r>
      <w:r w:rsidR="00FE1684">
        <w:rPr>
          <w:rFonts w:ascii="Times New Roman" w:hAnsi="Times New Roman"/>
          <w:color w:val="000000" w:themeColor="text1"/>
          <w:sz w:val="28"/>
          <w:szCs w:val="28"/>
          <w:lang w:val="ru-RU"/>
        </w:rPr>
        <w:t>.</w:t>
      </w:r>
    </w:p>
    <w:p w:rsidR="00893347" w:rsidRPr="00FE1684" w:rsidRDefault="00893347" w:rsidP="004C579D">
      <w:pPr>
        <w:pStyle w:val="a3"/>
        <w:spacing w:before="0" w:line="276" w:lineRule="auto"/>
        <w:ind w:firstLine="709"/>
        <w:jc w:val="both"/>
        <w:rPr>
          <w:rFonts w:ascii="Times New Roman" w:hAnsi="Times New Roman"/>
          <w:color w:val="000000" w:themeColor="text1"/>
          <w:sz w:val="28"/>
          <w:szCs w:val="28"/>
          <w:lang w:val="ru-RU"/>
        </w:rPr>
      </w:pPr>
      <w:r w:rsidRPr="007E6886">
        <w:rPr>
          <w:rFonts w:ascii="Times New Roman" w:hAnsi="Times New Roman"/>
          <w:color w:val="000000" w:themeColor="text1"/>
          <w:sz w:val="28"/>
          <w:szCs w:val="28"/>
        </w:rPr>
        <w:t xml:space="preserve"> Служба вченого секретаря</w:t>
      </w:r>
      <w:r w:rsidR="00FE1684">
        <w:rPr>
          <w:rFonts w:ascii="Times New Roman" w:hAnsi="Times New Roman"/>
          <w:color w:val="000000" w:themeColor="text1"/>
          <w:sz w:val="28"/>
          <w:szCs w:val="28"/>
          <w:lang w:val="ru-RU"/>
        </w:rPr>
        <w:t>:</w:t>
      </w:r>
    </w:p>
    <w:p w:rsidR="00057A6D" w:rsidRPr="005B46DE" w:rsidRDefault="00893347" w:rsidP="004C579D">
      <w:pPr>
        <w:pStyle w:val="a3"/>
        <w:spacing w:before="0" w:line="276" w:lineRule="auto"/>
        <w:ind w:firstLine="709"/>
        <w:jc w:val="both"/>
        <w:rPr>
          <w:rFonts w:ascii="Times New Roman" w:hAnsi="Times New Roman"/>
          <w:color w:val="FF0000"/>
          <w:sz w:val="28"/>
          <w:szCs w:val="28"/>
        </w:rPr>
      </w:pPr>
      <w:proofErr w:type="spellStart"/>
      <w:r w:rsidRPr="007E6886">
        <w:rPr>
          <w:rFonts w:ascii="Times New Roman" w:hAnsi="Times New Roman"/>
          <w:color w:val="000000" w:themeColor="text1"/>
          <w:sz w:val="28"/>
          <w:szCs w:val="28"/>
        </w:rPr>
        <w:t>-</w:t>
      </w:r>
      <w:r w:rsidR="00CD2AAD" w:rsidRPr="007E6886">
        <w:rPr>
          <w:rFonts w:ascii="Times New Roman" w:hAnsi="Times New Roman"/>
          <w:b/>
          <w:color w:val="000000" w:themeColor="text1"/>
          <w:sz w:val="28"/>
          <w:szCs w:val="28"/>
        </w:rPr>
        <w:t>протягом</w:t>
      </w:r>
      <w:proofErr w:type="spellEnd"/>
      <w:r w:rsidR="00CD2AAD" w:rsidRPr="007E6886">
        <w:rPr>
          <w:rFonts w:ascii="Times New Roman" w:hAnsi="Times New Roman"/>
          <w:b/>
          <w:color w:val="000000" w:themeColor="text1"/>
          <w:sz w:val="28"/>
          <w:szCs w:val="28"/>
        </w:rPr>
        <w:t xml:space="preserve"> 3-х робочих днів</w:t>
      </w:r>
      <w:r w:rsidR="00CD2AAD" w:rsidRPr="007E6886">
        <w:rPr>
          <w:rFonts w:ascii="Times New Roman" w:hAnsi="Times New Roman"/>
          <w:color w:val="000000" w:themeColor="text1"/>
          <w:sz w:val="28"/>
          <w:szCs w:val="28"/>
        </w:rPr>
        <w:t xml:space="preserve"> </w:t>
      </w:r>
      <w:r w:rsidR="00057A6D" w:rsidRPr="007E6886">
        <w:rPr>
          <w:rFonts w:ascii="Times New Roman" w:hAnsi="Times New Roman"/>
          <w:color w:val="000000" w:themeColor="text1"/>
          <w:sz w:val="28"/>
          <w:szCs w:val="28"/>
        </w:rPr>
        <w:t xml:space="preserve">на своєму </w:t>
      </w:r>
      <w:r w:rsidR="00CD2AAD" w:rsidRPr="007E6886">
        <w:rPr>
          <w:rFonts w:ascii="Times New Roman" w:hAnsi="Times New Roman"/>
          <w:color w:val="000000" w:themeColor="text1"/>
          <w:sz w:val="28"/>
          <w:szCs w:val="28"/>
        </w:rPr>
        <w:t>офіційному</w:t>
      </w:r>
      <w:r w:rsidR="00057A6D" w:rsidRPr="007E6886">
        <w:rPr>
          <w:rFonts w:ascii="Times New Roman" w:hAnsi="Times New Roman"/>
          <w:color w:val="000000" w:themeColor="text1"/>
          <w:sz w:val="28"/>
          <w:szCs w:val="28"/>
        </w:rPr>
        <w:t xml:space="preserve"> веб-сайті (</w:t>
      </w:r>
      <w:proofErr w:type="spellStart"/>
      <w:r w:rsidR="00057A6D" w:rsidRPr="007E6886">
        <w:rPr>
          <w:rFonts w:ascii="Times New Roman" w:hAnsi="Times New Roman"/>
          <w:color w:val="000000" w:themeColor="text1"/>
          <w:sz w:val="28"/>
          <w:szCs w:val="28"/>
        </w:rPr>
        <w:t>rada.kpi.ua</w:t>
      </w:r>
      <w:proofErr w:type="spellEnd"/>
      <w:r w:rsidR="00057A6D" w:rsidRPr="007E6886">
        <w:rPr>
          <w:rFonts w:ascii="Times New Roman" w:hAnsi="Times New Roman"/>
          <w:color w:val="000000" w:themeColor="text1"/>
          <w:sz w:val="28"/>
          <w:szCs w:val="28"/>
        </w:rPr>
        <w:t>)</w:t>
      </w:r>
      <w:r w:rsidR="00CD2AAD" w:rsidRPr="007E6886">
        <w:rPr>
          <w:rFonts w:ascii="Times New Roman" w:hAnsi="Times New Roman"/>
          <w:color w:val="000000" w:themeColor="text1"/>
          <w:sz w:val="28"/>
          <w:szCs w:val="28"/>
        </w:rPr>
        <w:t xml:space="preserve"> оприлюднює рішення разової СВР про присудження (відмову у присудженні) ступеня доктора філософії та відеозапис трансляції захисту</w:t>
      </w:r>
      <w:r w:rsidR="00E46B3B" w:rsidRPr="007E6886">
        <w:rPr>
          <w:rFonts w:ascii="Times New Roman" w:hAnsi="Times New Roman"/>
          <w:color w:val="000000" w:themeColor="text1"/>
          <w:sz w:val="28"/>
          <w:szCs w:val="28"/>
        </w:rPr>
        <w:t>,</w:t>
      </w:r>
      <w:r w:rsidR="00057A6D" w:rsidRPr="007E6886">
        <w:rPr>
          <w:rFonts w:ascii="Times New Roman" w:hAnsi="Times New Roman"/>
          <w:color w:val="000000" w:themeColor="text1"/>
          <w:sz w:val="28"/>
          <w:szCs w:val="28"/>
        </w:rPr>
        <w:t xml:space="preserve"> на який накладається електронна печатка </w:t>
      </w:r>
      <w:r w:rsidR="00BB1E44" w:rsidRPr="007E6886">
        <w:rPr>
          <w:rFonts w:ascii="Times New Roman" w:hAnsi="Times New Roman"/>
          <w:color w:val="000000" w:themeColor="text1"/>
          <w:sz w:val="28"/>
          <w:szCs w:val="28"/>
        </w:rPr>
        <w:t>У</w:t>
      </w:r>
      <w:r w:rsidR="00057A6D" w:rsidRPr="007E6886">
        <w:rPr>
          <w:rFonts w:ascii="Times New Roman" w:hAnsi="Times New Roman"/>
          <w:color w:val="000000" w:themeColor="text1"/>
          <w:sz w:val="28"/>
          <w:szCs w:val="28"/>
        </w:rPr>
        <w:t>ніверситету, що базується на кваліфікованому сертифікаті електронної печатки</w:t>
      </w:r>
      <w:r w:rsidR="005B46DE" w:rsidRPr="005B46DE">
        <w:rPr>
          <w:rFonts w:ascii="Times New Roman" w:hAnsi="Times New Roman"/>
          <w:color w:val="000000" w:themeColor="text1"/>
          <w:sz w:val="28"/>
          <w:szCs w:val="28"/>
        </w:rPr>
        <w:t>;</w:t>
      </w:r>
    </w:p>
    <w:p w:rsidR="003B4345" w:rsidRPr="007E6886" w:rsidRDefault="00893347" w:rsidP="004C579D">
      <w:pPr>
        <w:pStyle w:val="a3"/>
        <w:spacing w:before="0" w:line="276" w:lineRule="auto"/>
        <w:ind w:firstLine="709"/>
        <w:jc w:val="both"/>
        <w:rPr>
          <w:rFonts w:ascii="Times New Roman" w:hAnsi="Times New Roman"/>
          <w:color w:val="000000" w:themeColor="text1"/>
          <w:sz w:val="28"/>
          <w:szCs w:val="28"/>
        </w:rPr>
      </w:pPr>
      <w:proofErr w:type="spellStart"/>
      <w:r w:rsidRPr="007E6886">
        <w:rPr>
          <w:rFonts w:ascii="Times New Roman" w:hAnsi="Times New Roman"/>
          <w:sz w:val="28"/>
          <w:szCs w:val="28"/>
        </w:rPr>
        <w:lastRenderedPageBreak/>
        <w:t>-</w:t>
      </w:r>
      <w:r w:rsidRPr="007E6886">
        <w:rPr>
          <w:rFonts w:ascii="Times New Roman" w:hAnsi="Times New Roman"/>
          <w:b/>
          <w:sz w:val="28"/>
          <w:szCs w:val="28"/>
        </w:rPr>
        <w:t>п</w:t>
      </w:r>
      <w:r w:rsidR="00CD2AAD" w:rsidRPr="007E6886">
        <w:rPr>
          <w:rFonts w:ascii="Times New Roman" w:hAnsi="Times New Roman"/>
          <w:b/>
          <w:sz w:val="28"/>
          <w:szCs w:val="28"/>
        </w:rPr>
        <w:t>ротягом</w:t>
      </w:r>
      <w:proofErr w:type="spellEnd"/>
      <w:r w:rsidR="00CD2AAD" w:rsidRPr="007E6886">
        <w:rPr>
          <w:rFonts w:ascii="Times New Roman" w:hAnsi="Times New Roman"/>
          <w:b/>
          <w:sz w:val="28"/>
          <w:szCs w:val="28"/>
        </w:rPr>
        <w:t xml:space="preserve"> 5-ти робочих </w:t>
      </w:r>
      <w:r w:rsidR="00CD2AAD" w:rsidRPr="007E6886">
        <w:rPr>
          <w:rFonts w:ascii="Times New Roman" w:hAnsi="Times New Roman"/>
          <w:b/>
          <w:color w:val="000000" w:themeColor="text1"/>
          <w:sz w:val="28"/>
          <w:szCs w:val="28"/>
        </w:rPr>
        <w:t>днів</w:t>
      </w:r>
      <w:r w:rsidR="00CD2AAD" w:rsidRPr="007E6886">
        <w:rPr>
          <w:rFonts w:ascii="Times New Roman" w:hAnsi="Times New Roman"/>
          <w:color w:val="000000" w:themeColor="text1"/>
          <w:sz w:val="28"/>
          <w:szCs w:val="28"/>
        </w:rPr>
        <w:t xml:space="preserve"> подає інформацію про результати захисту до </w:t>
      </w:r>
      <w:r w:rsidR="003B4345" w:rsidRPr="007E6886">
        <w:rPr>
          <w:rFonts w:ascii="Times New Roman" w:hAnsi="Times New Roman"/>
          <w:color w:val="000000" w:themeColor="text1"/>
          <w:sz w:val="28"/>
          <w:szCs w:val="28"/>
        </w:rPr>
        <w:t>інформаційної системи Національного агентства</w:t>
      </w:r>
      <w:r w:rsidR="003B4345" w:rsidRPr="007E6886">
        <w:rPr>
          <w:rFonts w:ascii="Times New Roman" w:hAnsi="Times New Roman"/>
          <w:sz w:val="28"/>
          <w:szCs w:val="28"/>
        </w:rPr>
        <w:t xml:space="preserve"> </w:t>
      </w:r>
      <w:proofErr w:type="spellStart"/>
      <w:r w:rsidR="003B4345" w:rsidRPr="007E6886">
        <w:rPr>
          <w:rFonts w:ascii="Times New Roman" w:hAnsi="Times New Roman"/>
          <w:sz w:val="28"/>
          <w:szCs w:val="28"/>
        </w:rPr>
        <w:t>NAQA.Svr</w:t>
      </w:r>
      <w:proofErr w:type="spellEnd"/>
      <w:r w:rsidR="00511FC4" w:rsidRPr="007E6886">
        <w:rPr>
          <w:rFonts w:ascii="Times New Roman" w:hAnsi="Times New Roman"/>
          <w:color w:val="000000" w:themeColor="text1"/>
          <w:sz w:val="28"/>
          <w:szCs w:val="28"/>
        </w:rPr>
        <w:t>;</w:t>
      </w:r>
    </w:p>
    <w:p w:rsidR="004401DE" w:rsidRPr="00FE1684" w:rsidRDefault="00511FC4" w:rsidP="00511FC4">
      <w:pPr>
        <w:pStyle w:val="a3"/>
        <w:spacing w:before="0" w:line="276" w:lineRule="auto"/>
        <w:ind w:firstLine="709"/>
        <w:jc w:val="both"/>
        <w:rPr>
          <w:rFonts w:ascii="Times New Roman" w:hAnsi="Times New Roman"/>
          <w:color w:val="000000" w:themeColor="text1"/>
          <w:sz w:val="28"/>
          <w:szCs w:val="28"/>
        </w:rPr>
      </w:pPr>
      <w:r w:rsidRPr="00FE1684">
        <w:rPr>
          <w:rFonts w:ascii="Times New Roman" w:hAnsi="Times New Roman"/>
          <w:color w:val="000000" w:themeColor="text1"/>
          <w:sz w:val="28"/>
          <w:szCs w:val="28"/>
        </w:rPr>
        <w:t>Здобувач</w:t>
      </w:r>
      <w:r w:rsidR="00FE1684" w:rsidRPr="00FE1684">
        <w:rPr>
          <w:rFonts w:ascii="Times New Roman" w:hAnsi="Times New Roman"/>
          <w:color w:val="000000" w:themeColor="text1"/>
          <w:sz w:val="28"/>
          <w:szCs w:val="28"/>
        </w:rPr>
        <w:t>:</w:t>
      </w:r>
      <w:r w:rsidRPr="00FE1684">
        <w:rPr>
          <w:rFonts w:ascii="Times New Roman" w:hAnsi="Times New Roman"/>
          <w:color w:val="000000" w:themeColor="text1"/>
          <w:sz w:val="28"/>
          <w:szCs w:val="28"/>
        </w:rPr>
        <w:t xml:space="preserve"> </w:t>
      </w:r>
    </w:p>
    <w:p w:rsidR="00511FC4" w:rsidRPr="007E6886" w:rsidRDefault="004401DE" w:rsidP="00511FC4">
      <w:pPr>
        <w:pStyle w:val="a3"/>
        <w:spacing w:before="0" w:line="276" w:lineRule="auto"/>
        <w:ind w:firstLine="709"/>
        <w:jc w:val="both"/>
        <w:rPr>
          <w:rFonts w:ascii="Times New Roman" w:hAnsi="Times New Roman"/>
          <w:color w:val="FF0000"/>
          <w:sz w:val="28"/>
          <w:szCs w:val="28"/>
        </w:rPr>
      </w:pPr>
      <w:r w:rsidRPr="007E6886">
        <w:rPr>
          <w:rFonts w:ascii="Times New Roman" w:hAnsi="Times New Roman"/>
          <w:sz w:val="28"/>
          <w:szCs w:val="28"/>
        </w:rPr>
        <w:t>-</w:t>
      </w:r>
      <w:r w:rsidR="00511FC4" w:rsidRPr="007E6886">
        <w:rPr>
          <w:rFonts w:ascii="Times New Roman" w:hAnsi="Times New Roman"/>
          <w:color w:val="000000" w:themeColor="text1"/>
          <w:sz w:val="28"/>
          <w:szCs w:val="28"/>
        </w:rPr>
        <w:t xml:space="preserve"> прикріплює рішення та проставляє дату захисту в облікову картку в державній науковій установі “Український </w:t>
      </w:r>
      <w:r w:rsidR="00511FC4" w:rsidRPr="007E6886">
        <w:rPr>
          <w:rFonts w:ascii="Times New Roman" w:hAnsi="Times New Roman"/>
          <w:sz w:val="28"/>
          <w:szCs w:val="28"/>
        </w:rPr>
        <w:t>інститут науково-технічної експертизи та інформації”</w:t>
      </w:r>
      <w:r w:rsidR="00FE1684">
        <w:rPr>
          <w:rFonts w:ascii="Times New Roman" w:hAnsi="Times New Roman"/>
          <w:sz w:val="28"/>
          <w:szCs w:val="28"/>
        </w:rPr>
        <w:t xml:space="preserve"> </w:t>
      </w:r>
      <w:r w:rsidR="00FE1684" w:rsidRPr="007E6886">
        <w:rPr>
          <w:rFonts w:ascii="Times New Roman" w:hAnsi="Times New Roman"/>
          <w:b/>
          <w:sz w:val="28"/>
          <w:szCs w:val="28"/>
        </w:rPr>
        <w:t xml:space="preserve">протягом 5-ти робочих </w:t>
      </w:r>
      <w:r w:rsidR="00FE1684" w:rsidRPr="007E6886">
        <w:rPr>
          <w:rFonts w:ascii="Times New Roman" w:hAnsi="Times New Roman"/>
          <w:b/>
          <w:color w:val="000000" w:themeColor="text1"/>
          <w:sz w:val="28"/>
          <w:szCs w:val="28"/>
        </w:rPr>
        <w:t>днів</w:t>
      </w:r>
      <w:r w:rsidR="00511FC4" w:rsidRPr="007E6886">
        <w:rPr>
          <w:rFonts w:ascii="Times New Roman" w:hAnsi="Times New Roman"/>
          <w:sz w:val="28"/>
          <w:szCs w:val="28"/>
        </w:rPr>
        <w:t>;</w:t>
      </w:r>
    </w:p>
    <w:p w:rsidR="00511FC4" w:rsidRPr="007E6886" w:rsidRDefault="001A3084" w:rsidP="00980B27">
      <w:pPr>
        <w:pStyle w:val="a3"/>
        <w:spacing w:before="0" w:line="276" w:lineRule="auto"/>
        <w:ind w:firstLine="709"/>
        <w:jc w:val="both"/>
        <w:rPr>
          <w:rFonts w:ascii="Times New Roman" w:hAnsi="Times New Roman"/>
          <w:color w:val="FF0000"/>
          <w:sz w:val="28"/>
          <w:szCs w:val="28"/>
        </w:rPr>
      </w:pPr>
      <w:r w:rsidRPr="007E6886">
        <w:rPr>
          <w:rFonts w:ascii="Times New Roman" w:hAnsi="Times New Roman"/>
          <w:sz w:val="28"/>
          <w:szCs w:val="28"/>
        </w:rPr>
        <w:t xml:space="preserve">- </w:t>
      </w:r>
      <w:r w:rsidR="00511FC4" w:rsidRPr="007E6886">
        <w:rPr>
          <w:rFonts w:ascii="Times New Roman" w:hAnsi="Times New Roman"/>
          <w:sz w:val="28"/>
          <w:szCs w:val="28"/>
        </w:rPr>
        <w:t xml:space="preserve">після виходу наказу про видачу диплому доктора філософії  прикріплює копію наказу до облікової картки </w:t>
      </w:r>
      <w:r w:rsidR="00511FC4" w:rsidRPr="007E6886">
        <w:rPr>
          <w:rFonts w:ascii="Times New Roman" w:hAnsi="Times New Roman"/>
          <w:color w:val="000000" w:themeColor="text1"/>
          <w:sz w:val="28"/>
          <w:szCs w:val="28"/>
        </w:rPr>
        <w:t xml:space="preserve">в державній науковій установі “Український </w:t>
      </w:r>
      <w:r w:rsidR="00511FC4" w:rsidRPr="007E6886">
        <w:rPr>
          <w:rFonts w:ascii="Times New Roman" w:hAnsi="Times New Roman"/>
          <w:sz w:val="28"/>
          <w:szCs w:val="28"/>
        </w:rPr>
        <w:t>інститут науково-технічної експертизи та інформації”</w:t>
      </w:r>
      <w:r w:rsidR="00FE1684">
        <w:rPr>
          <w:rFonts w:ascii="Times New Roman" w:hAnsi="Times New Roman"/>
          <w:color w:val="000000" w:themeColor="text1"/>
          <w:sz w:val="28"/>
          <w:szCs w:val="28"/>
        </w:rPr>
        <w:t>.</w:t>
      </w:r>
      <w:bookmarkStart w:id="17" w:name="_GoBack"/>
      <w:bookmarkEnd w:id="17"/>
    </w:p>
    <w:p w:rsidR="0090485D" w:rsidRPr="007E6886" w:rsidRDefault="00EF243A"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20</w:t>
      </w:r>
      <w:r w:rsidR="00AC0DF7" w:rsidRPr="007E6886">
        <w:rPr>
          <w:rFonts w:ascii="Times New Roman" w:hAnsi="Times New Roman"/>
          <w:sz w:val="28"/>
          <w:szCs w:val="28"/>
        </w:rPr>
        <w:t xml:space="preserve">. </w:t>
      </w:r>
      <w:r w:rsidR="0090485D" w:rsidRPr="007E6886">
        <w:rPr>
          <w:rFonts w:ascii="Times New Roman" w:hAnsi="Times New Roman"/>
          <w:sz w:val="28"/>
          <w:szCs w:val="28"/>
        </w:rPr>
        <w:t xml:space="preserve">Здобувач має право до початку голосування щодо присудження ступеня доктора філософії за письмовою заявою на ім’я </w:t>
      </w:r>
      <w:r w:rsidR="004815B5" w:rsidRPr="007E6886">
        <w:rPr>
          <w:rFonts w:ascii="Times New Roman" w:hAnsi="Times New Roman"/>
          <w:sz w:val="28"/>
          <w:szCs w:val="28"/>
        </w:rPr>
        <w:t>Г</w:t>
      </w:r>
      <w:r w:rsidR="0090485D" w:rsidRPr="007E6886">
        <w:rPr>
          <w:rFonts w:ascii="Times New Roman" w:hAnsi="Times New Roman"/>
          <w:sz w:val="28"/>
          <w:szCs w:val="28"/>
        </w:rPr>
        <w:t xml:space="preserve">олови </w:t>
      </w:r>
      <w:r w:rsidR="00FC3B5B" w:rsidRPr="007E6886">
        <w:rPr>
          <w:rFonts w:ascii="Times New Roman" w:hAnsi="Times New Roman"/>
          <w:color w:val="000000" w:themeColor="text1"/>
          <w:sz w:val="28"/>
          <w:szCs w:val="28"/>
        </w:rPr>
        <w:t>разової СВР</w:t>
      </w:r>
      <w:r w:rsidR="0090485D" w:rsidRPr="007E6886">
        <w:rPr>
          <w:rFonts w:ascii="Times New Roman" w:hAnsi="Times New Roman"/>
          <w:sz w:val="28"/>
          <w:szCs w:val="28"/>
        </w:rPr>
        <w:t xml:space="preserve">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rsidR="0090485D" w:rsidRPr="007E6886" w:rsidRDefault="0090485D"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 xml:space="preserve">Якщо разова </w:t>
      </w:r>
      <w:r w:rsidR="00893347" w:rsidRPr="007E6886">
        <w:rPr>
          <w:rFonts w:ascii="Times New Roman" w:hAnsi="Times New Roman"/>
          <w:sz w:val="28"/>
          <w:szCs w:val="28"/>
        </w:rPr>
        <w:t>СВР</w:t>
      </w:r>
      <w:r w:rsidRPr="007E6886">
        <w:rPr>
          <w:rFonts w:ascii="Times New Roman" w:hAnsi="Times New Roman"/>
          <w:sz w:val="28"/>
          <w:szCs w:val="28"/>
        </w:rPr>
        <w:t xml:space="preserve">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w:t>
      </w:r>
      <w:r w:rsidR="00F340FC" w:rsidRPr="007E6886">
        <w:rPr>
          <w:rFonts w:ascii="Times New Roman" w:hAnsi="Times New Roman"/>
          <w:sz w:val="28"/>
          <w:szCs w:val="28"/>
        </w:rPr>
        <w:t>СВР</w:t>
      </w:r>
      <w:r w:rsidRPr="007E6886">
        <w:rPr>
          <w:rFonts w:ascii="Times New Roman" w:hAnsi="Times New Roman"/>
          <w:sz w:val="28"/>
          <w:szCs w:val="28"/>
        </w:rPr>
        <w:t xml:space="preserve"> приймає рішення про відмову у присудженні ступеня доктора філософії без права повторного подання дисертації до захисту.</w:t>
      </w:r>
    </w:p>
    <w:p w:rsidR="003B4345" w:rsidRPr="007E6886" w:rsidRDefault="0090485D"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 xml:space="preserve">У разі зняття дисертації із захисту </w:t>
      </w:r>
      <w:r w:rsidR="00A94FDB" w:rsidRPr="007E6886">
        <w:rPr>
          <w:rFonts w:ascii="Times New Roman" w:hAnsi="Times New Roman"/>
          <w:sz w:val="28"/>
          <w:szCs w:val="28"/>
        </w:rPr>
        <w:t>Університет</w:t>
      </w:r>
      <w:r w:rsidRPr="007E6886">
        <w:rPr>
          <w:rFonts w:ascii="Times New Roman" w:hAnsi="Times New Roman"/>
          <w:sz w:val="28"/>
          <w:szCs w:val="28"/>
        </w:rPr>
        <w:t xml:space="preserve"> протягом трьох робочих днів з дати захисту дисертації оприлюднює інформацію про це на своєму офіційному веб-сайті, а також подає її до </w:t>
      </w:r>
      <w:r w:rsidR="003B4345" w:rsidRPr="007E6886">
        <w:rPr>
          <w:rFonts w:ascii="Times New Roman" w:hAnsi="Times New Roman"/>
          <w:color w:val="000000" w:themeColor="text1"/>
          <w:sz w:val="28"/>
          <w:szCs w:val="28"/>
        </w:rPr>
        <w:t>інформаційної системи Національного агентства</w:t>
      </w:r>
      <w:r w:rsidR="003B4345" w:rsidRPr="007E6886">
        <w:rPr>
          <w:rFonts w:ascii="Times New Roman" w:hAnsi="Times New Roman"/>
          <w:sz w:val="28"/>
          <w:szCs w:val="28"/>
        </w:rPr>
        <w:t xml:space="preserve"> </w:t>
      </w:r>
      <w:proofErr w:type="spellStart"/>
      <w:r w:rsidR="003B4345" w:rsidRPr="007E6886">
        <w:rPr>
          <w:rFonts w:ascii="Times New Roman" w:hAnsi="Times New Roman"/>
          <w:sz w:val="28"/>
          <w:szCs w:val="28"/>
        </w:rPr>
        <w:t>NAQA.Svr</w:t>
      </w:r>
      <w:proofErr w:type="spellEnd"/>
      <w:r w:rsidR="003B4345" w:rsidRPr="007E6886">
        <w:rPr>
          <w:rFonts w:ascii="Times New Roman" w:hAnsi="Times New Roman"/>
          <w:color w:val="000000" w:themeColor="text1"/>
          <w:sz w:val="28"/>
          <w:szCs w:val="28"/>
        </w:rPr>
        <w:t>.</w:t>
      </w:r>
    </w:p>
    <w:p w:rsidR="00824398" w:rsidRPr="007E6886" w:rsidRDefault="00824398" w:rsidP="00824398">
      <w:pPr>
        <w:pStyle w:val="a3"/>
        <w:spacing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У разі зняття здобувачем дисертації із захисту або відмови разової СВР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пункту 30 </w:t>
      </w:r>
      <w:r w:rsidR="005B46DE" w:rsidRPr="00CC214F">
        <w:rPr>
          <w:rFonts w:ascii="Times New Roman" w:hAnsi="Times New Roman"/>
          <w:color w:val="000000" w:themeColor="text1"/>
          <w:sz w:val="28"/>
          <w:szCs w:val="28"/>
        </w:rPr>
        <w:t>«</w:t>
      </w:r>
      <w:r w:rsidRPr="007E6886">
        <w:rPr>
          <w:rFonts w:ascii="Times New Roman" w:hAnsi="Times New Roman"/>
          <w:color w:val="000000" w:themeColor="text1"/>
          <w:sz w:val="28"/>
          <w:szCs w:val="28"/>
        </w:rPr>
        <w:t>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rsidR="005B46DE" w:rsidRPr="00CC214F">
        <w:rPr>
          <w:rFonts w:ascii="Times New Roman" w:hAnsi="Times New Roman"/>
          <w:color w:val="000000" w:themeColor="text1"/>
          <w:sz w:val="28"/>
          <w:szCs w:val="28"/>
        </w:rPr>
        <w:t>»</w:t>
      </w:r>
      <w:r w:rsidRPr="007E6886">
        <w:rPr>
          <w:rFonts w:ascii="Times New Roman" w:hAnsi="Times New Roman"/>
          <w:color w:val="000000" w:themeColor="text1"/>
          <w:sz w:val="28"/>
          <w:szCs w:val="28"/>
        </w:rPr>
        <w:t xml:space="preserve">.  </w:t>
      </w:r>
    </w:p>
    <w:p w:rsidR="00824398" w:rsidRPr="007E6886" w:rsidRDefault="00824398" w:rsidP="00824398">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rsidR="002548B7" w:rsidRPr="007E6886" w:rsidRDefault="00F43E4D"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2</w:t>
      </w:r>
      <w:r w:rsidR="00EF243A" w:rsidRPr="007E6886">
        <w:rPr>
          <w:rFonts w:ascii="Times New Roman" w:hAnsi="Times New Roman"/>
          <w:sz w:val="28"/>
          <w:szCs w:val="28"/>
        </w:rPr>
        <w:t>1</w:t>
      </w:r>
      <w:r w:rsidR="00CD2AAD" w:rsidRPr="007E6886">
        <w:rPr>
          <w:rFonts w:ascii="Times New Roman" w:hAnsi="Times New Roman"/>
          <w:sz w:val="28"/>
          <w:szCs w:val="28"/>
        </w:rPr>
        <w:t xml:space="preserve">. </w:t>
      </w:r>
      <w:r w:rsidR="001C0F9A" w:rsidRPr="007E6886">
        <w:rPr>
          <w:rFonts w:ascii="Times New Roman" w:hAnsi="Times New Roman"/>
          <w:sz w:val="28"/>
          <w:szCs w:val="28"/>
        </w:rPr>
        <w:t>С</w:t>
      </w:r>
      <w:r w:rsidR="00C92D6D" w:rsidRPr="007E6886">
        <w:rPr>
          <w:rFonts w:ascii="Times New Roman" w:hAnsi="Times New Roman"/>
          <w:sz w:val="28"/>
          <w:szCs w:val="28"/>
        </w:rPr>
        <w:t>лужб</w:t>
      </w:r>
      <w:r w:rsidR="001C0F9A" w:rsidRPr="007E6886">
        <w:rPr>
          <w:rFonts w:ascii="Times New Roman" w:hAnsi="Times New Roman"/>
          <w:sz w:val="28"/>
          <w:szCs w:val="28"/>
        </w:rPr>
        <w:t>а</w:t>
      </w:r>
      <w:r w:rsidR="00C92D6D" w:rsidRPr="007E6886">
        <w:rPr>
          <w:rFonts w:ascii="Times New Roman" w:hAnsi="Times New Roman"/>
          <w:sz w:val="28"/>
          <w:szCs w:val="28"/>
        </w:rPr>
        <w:t xml:space="preserve"> </w:t>
      </w:r>
      <w:r w:rsidR="00BB1E44" w:rsidRPr="007E6886">
        <w:rPr>
          <w:rFonts w:ascii="Times New Roman" w:hAnsi="Times New Roman"/>
          <w:color w:val="000000" w:themeColor="text1"/>
          <w:sz w:val="28"/>
          <w:szCs w:val="28"/>
        </w:rPr>
        <w:t>вченого</w:t>
      </w:r>
      <w:r w:rsidR="00C92D6D" w:rsidRPr="007E6886">
        <w:rPr>
          <w:rFonts w:ascii="Times New Roman" w:hAnsi="Times New Roman"/>
          <w:sz w:val="28"/>
          <w:szCs w:val="28"/>
        </w:rPr>
        <w:t xml:space="preserve"> секретаря</w:t>
      </w:r>
      <w:r w:rsidR="001C0F9A" w:rsidRPr="007E6886">
        <w:rPr>
          <w:rFonts w:ascii="Times New Roman" w:hAnsi="Times New Roman"/>
          <w:sz w:val="28"/>
          <w:szCs w:val="28"/>
        </w:rPr>
        <w:t xml:space="preserve"> формує</w:t>
      </w:r>
      <w:r w:rsidR="00C92D6D" w:rsidRPr="007E6886">
        <w:rPr>
          <w:rFonts w:ascii="Times New Roman" w:hAnsi="Times New Roman"/>
          <w:sz w:val="28"/>
          <w:szCs w:val="28"/>
        </w:rPr>
        <w:t xml:space="preserve"> атестаційн</w:t>
      </w:r>
      <w:r w:rsidR="001C0F9A" w:rsidRPr="007E6886">
        <w:rPr>
          <w:rFonts w:ascii="Times New Roman" w:hAnsi="Times New Roman"/>
          <w:sz w:val="28"/>
          <w:szCs w:val="28"/>
        </w:rPr>
        <w:t>у</w:t>
      </w:r>
      <w:r w:rsidR="00C92D6D" w:rsidRPr="007E6886">
        <w:rPr>
          <w:rFonts w:ascii="Times New Roman" w:hAnsi="Times New Roman"/>
          <w:sz w:val="28"/>
          <w:szCs w:val="28"/>
        </w:rPr>
        <w:t xml:space="preserve"> </w:t>
      </w:r>
      <w:r w:rsidR="00C92D6D" w:rsidRPr="007E6886">
        <w:rPr>
          <w:rFonts w:ascii="Times New Roman" w:hAnsi="Times New Roman"/>
          <w:color w:val="000000" w:themeColor="text1"/>
          <w:sz w:val="28"/>
          <w:szCs w:val="28"/>
        </w:rPr>
        <w:t>справ</w:t>
      </w:r>
      <w:r w:rsidR="001C0F9A" w:rsidRPr="007E6886">
        <w:rPr>
          <w:rFonts w:ascii="Times New Roman" w:hAnsi="Times New Roman"/>
          <w:color w:val="000000" w:themeColor="text1"/>
          <w:sz w:val="28"/>
          <w:szCs w:val="28"/>
        </w:rPr>
        <w:t>у здобувача</w:t>
      </w:r>
      <w:r w:rsidR="002548B7" w:rsidRPr="007E6886">
        <w:rPr>
          <w:rFonts w:ascii="Times New Roman" w:hAnsi="Times New Roman"/>
          <w:color w:val="000000" w:themeColor="text1"/>
          <w:sz w:val="28"/>
          <w:szCs w:val="28"/>
        </w:rPr>
        <w:t xml:space="preserve"> для подальшого зберігання.</w:t>
      </w:r>
    </w:p>
    <w:p w:rsidR="00A41B1F" w:rsidRPr="007E6886" w:rsidRDefault="00F43E4D"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2</w:t>
      </w:r>
      <w:r w:rsidR="00EF243A" w:rsidRPr="007E6886">
        <w:rPr>
          <w:rFonts w:ascii="Times New Roman" w:hAnsi="Times New Roman"/>
          <w:sz w:val="28"/>
          <w:szCs w:val="28"/>
        </w:rPr>
        <w:t>2</w:t>
      </w:r>
      <w:r w:rsidR="00E56694" w:rsidRPr="007E6886">
        <w:rPr>
          <w:rFonts w:ascii="Times New Roman" w:hAnsi="Times New Roman"/>
          <w:sz w:val="28"/>
          <w:szCs w:val="28"/>
        </w:rPr>
        <w:t xml:space="preserve">. </w:t>
      </w:r>
      <w:r w:rsidR="00CE22FE" w:rsidRPr="007E6886">
        <w:rPr>
          <w:rFonts w:ascii="Times New Roman" w:hAnsi="Times New Roman"/>
          <w:color w:val="000000" w:themeColor="text1"/>
          <w:sz w:val="28"/>
          <w:szCs w:val="28"/>
        </w:rPr>
        <w:t xml:space="preserve">На підставі рішення </w:t>
      </w:r>
      <w:r w:rsidR="00FC3B5B" w:rsidRPr="007E6886">
        <w:rPr>
          <w:rFonts w:ascii="Times New Roman" w:hAnsi="Times New Roman"/>
          <w:color w:val="000000" w:themeColor="text1"/>
          <w:sz w:val="28"/>
          <w:szCs w:val="28"/>
        </w:rPr>
        <w:t>разової СВР</w:t>
      </w:r>
      <w:r w:rsidR="00CE22FE" w:rsidRPr="007E6886">
        <w:rPr>
          <w:rFonts w:ascii="Times New Roman" w:hAnsi="Times New Roman"/>
          <w:color w:val="000000" w:themeColor="text1"/>
          <w:sz w:val="28"/>
          <w:szCs w:val="28"/>
        </w:rPr>
        <w:t xml:space="preserve"> про присудження ступеня доктора філософії Служба </w:t>
      </w:r>
      <w:r w:rsidR="00BB1E44" w:rsidRPr="007E6886">
        <w:rPr>
          <w:rFonts w:ascii="Times New Roman" w:hAnsi="Times New Roman"/>
          <w:color w:val="000000" w:themeColor="text1"/>
          <w:sz w:val="28"/>
          <w:szCs w:val="28"/>
        </w:rPr>
        <w:t>вченого</w:t>
      </w:r>
      <w:r w:rsidR="00CE22FE" w:rsidRPr="007E6886">
        <w:rPr>
          <w:rFonts w:ascii="Times New Roman" w:hAnsi="Times New Roman"/>
          <w:color w:val="000000" w:themeColor="text1"/>
          <w:sz w:val="28"/>
          <w:szCs w:val="28"/>
        </w:rPr>
        <w:t xml:space="preserve"> секретаря Університету не раніше ніж через 15 та не пізніше ніж через 30</w:t>
      </w:r>
      <w:r w:rsidR="001C0F9A" w:rsidRPr="007E6886">
        <w:rPr>
          <w:rFonts w:ascii="Times New Roman" w:hAnsi="Times New Roman"/>
          <w:color w:val="000000" w:themeColor="text1"/>
          <w:sz w:val="28"/>
          <w:szCs w:val="28"/>
        </w:rPr>
        <w:t xml:space="preserve"> </w:t>
      </w:r>
      <w:r w:rsidR="00CE22FE" w:rsidRPr="007E6886">
        <w:rPr>
          <w:rFonts w:ascii="Times New Roman" w:hAnsi="Times New Roman"/>
          <w:color w:val="000000" w:themeColor="text1"/>
          <w:sz w:val="28"/>
          <w:szCs w:val="28"/>
        </w:rPr>
        <w:t>календарних днів з дня захисту дисертації</w:t>
      </w:r>
      <w:r w:rsidR="005B46DE" w:rsidRPr="00CC214F">
        <w:rPr>
          <w:rFonts w:ascii="Times New Roman" w:hAnsi="Times New Roman"/>
          <w:color w:val="000000" w:themeColor="text1"/>
          <w:sz w:val="28"/>
          <w:szCs w:val="28"/>
        </w:rPr>
        <w:t>,</w:t>
      </w:r>
      <w:r w:rsidR="00CE22FE" w:rsidRPr="007E6886">
        <w:rPr>
          <w:rFonts w:ascii="Times New Roman" w:hAnsi="Times New Roman"/>
          <w:color w:val="000000" w:themeColor="text1"/>
          <w:sz w:val="28"/>
          <w:szCs w:val="28"/>
        </w:rPr>
        <w:t xml:space="preserve"> готує наказ про </w:t>
      </w:r>
      <w:r w:rsidR="00CE22FE" w:rsidRPr="007E6886">
        <w:rPr>
          <w:rFonts w:ascii="Times New Roman" w:hAnsi="Times New Roman"/>
          <w:color w:val="000000" w:themeColor="text1"/>
          <w:sz w:val="28"/>
          <w:szCs w:val="28"/>
        </w:rPr>
        <w:lastRenderedPageBreak/>
        <w:t>видачу здобувачеві диплома доктора філософії та додатка до нього європейського зразка.</w:t>
      </w:r>
      <w:r w:rsidR="005C23C5" w:rsidRPr="007E6886">
        <w:rPr>
          <w:rFonts w:ascii="Times New Roman" w:hAnsi="Times New Roman"/>
          <w:color w:val="000000" w:themeColor="text1"/>
          <w:sz w:val="28"/>
          <w:szCs w:val="28"/>
        </w:rPr>
        <w:t xml:space="preserve"> </w:t>
      </w:r>
      <w:r w:rsidR="00A41B1F" w:rsidRPr="007E6886">
        <w:rPr>
          <w:rFonts w:ascii="Times New Roman" w:hAnsi="Times New Roman"/>
          <w:color w:val="000000" w:themeColor="text1"/>
          <w:sz w:val="28"/>
          <w:szCs w:val="28"/>
        </w:rPr>
        <w:t xml:space="preserve"> </w:t>
      </w:r>
    </w:p>
    <w:p w:rsidR="00FE7B38" w:rsidRPr="007E6886" w:rsidRDefault="00FE7B38"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 xml:space="preserve">Якщо протягом 15 календарних днів з дня захисту дисертації </w:t>
      </w:r>
      <w:r w:rsidR="00864BA8" w:rsidRPr="007E6886">
        <w:rPr>
          <w:rFonts w:ascii="Times New Roman" w:hAnsi="Times New Roman"/>
          <w:color w:val="000000" w:themeColor="text1"/>
          <w:sz w:val="28"/>
          <w:szCs w:val="28"/>
        </w:rPr>
        <w:t>Університетом</w:t>
      </w:r>
      <w:r w:rsidRPr="007E6886">
        <w:rPr>
          <w:rFonts w:ascii="Times New Roman" w:hAnsi="Times New Roman"/>
          <w:color w:val="000000" w:themeColor="text1"/>
          <w:sz w:val="28"/>
          <w:szCs w:val="28"/>
        </w:rPr>
        <w:t xml:space="preserve"> було виявлено порушення</w:t>
      </w:r>
      <w:r w:rsidR="005B46DE">
        <w:rPr>
          <w:rFonts w:ascii="Times New Roman" w:hAnsi="Times New Roman"/>
          <w:color w:val="000000" w:themeColor="text1"/>
          <w:sz w:val="28"/>
          <w:szCs w:val="28"/>
          <w:lang w:val="ru-RU"/>
        </w:rPr>
        <w:t>,</w:t>
      </w:r>
      <w:r w:rsidRPr="007E6886">
        <w:rPr>
          <w:rFonts w:ascii="Times New Roman" w:hAnsi="Times New Roman"/>
          <w:color w:val="000000" w:themeColor="text1"/>
          <w:sz w:val="28"/>
          <w:szCs w:val="28"/>
        </w:rPr>
        <w:t xml:space="preserve"> встановленої цим Порядком процедури захисту дисертації</w:t>
      </w:r>
      <w:r w:rsidR="005B46DE">
        <w:rPr>
          <w:rFonts w:ascii="Times New Roman" w:hAnsi="Times New Roman"/>
          <w:color w:val="000000" w:themeColor="text1"/>
          <w:sz w:val="28"/>
          <w:szCs w:val="28"/>
          <w:lang w:val="ru-RU"/>
        </w:rPr>
        <w:t>,</w:t>
      </w:r>
      <w:r w:rsidRPr="007E6886">
        <w:rPr>
          <w:rFonts w:ascii="Times New Roman" w:hAnsi="Times New Roman"/>
          <w:color w:val="000000" w:themeColor="text1"/>
          <w:sz w:val="28"/>
          <w:szCs w:val="28"/>
        </w:rPr>
        <w:t xml:space="preserve"> або до </w:t>
      </w:r>
      <w:r w:rsidR="00864BA8" w:rsidRPr="007E6886">
        <w:rPr>
          <w:rFonts w:ascii="Times New Roman" w:hAnsi="Times New Roman"/>
          <w:color w:val="000000" w:themeColor="text1"/>
          <w:sz w:val="28"/>
          <w:szCs w:val="28"/>
        </w:rPr>
        <w:t>Університету</w:t>
      </w:r>
      <w:r w:rsidRPr="007E6886">
        <w:rPr>
          <w:rFonts w:ascii="Times New Roman" w:hAnsi="Times New Roman"/>
          <w:color w:val="000000" w:themeColor="text1"/>
          <w:sz w:val="28"/>
          <w:szCs w:val="28"/>
        </w:rPr>
        <w:t xml:space="preserve"> надійшло повідомлення про таке порушення, наказ </w:t>
      </w:r>
      <w:r w:rsidR="001C0F9A" w:rsidRPr="007E6886">
        <w:rPr>
          <w:rFonts w:ascii="Times New Roman" w:hAnsi="Times New Roman"/>
          <w:color w:val="000000" w:themeColor="text1"/>
          <w:sz w:val="28"/>
          <w:szCs w:val="28"/>
        </w:rPr>
        <w:t>КПІ ім. Ігоря Сікорського</w:t>
      </w:r>
      <w:r w:rsidRPr="007E6886">
        <w:rPr>
          <w:rFonts w:ascii="Times New Roman" w:hAnsi="Times New Roman"/>
          <w:color w:val="000000" w:themeColor="text1"/>
          <w:sz w:val="28"/>
          <w:szCs w:val="28"/>
        </w:rPr>
        <w:t xml:space="preserve"> про видачу здобувачеві диплома доктора філософії видається </w:t>
      </w:r>
      <w:r w:rsidR="007A2E38" w:rsidRPr="007E6886">
        <w:rPr>
          <w:rFonts w:ascii="Times New Roman" w:hAnsi="Times New Roman"/>
          <w:color w:val="000000" w:themeColor="text1"/>
          <w:sz w:val="28"/>
          <w:szCs w:val="28"/>
        </w:rPr>
        <w:t xml:space="preserve">лише </w:t>
      </w:r>
      <w:r w:rsidRPr="007E6886">
        <w:rPr>
          <w:rFonts w:ascii="Times New Roman" w:hAnsi="Times New Roman"/>
          <w:color w:val="000000" w:themeColor="text1"/>
          <w:sz w:val="28"/>
          <w:szCs w:val="28"/>
        </w:rPr>
        <w:t xml:space="preserve">у разі прийняття </w:t>
      </w:r>
      <w:r w:rsidR="001C0F9A" w:rsidRPr="007E6886">
        <w:rPr>
          <w:rFonts w:ascii="Times New Roman" w:hAnsi="Times New Roman"/>
          <w:color w:val="000000" w:themeColor="text1"/>
          <w:sz w:val="28"/>
          <w:szCs w:val="28"/>
        </w:rPr>
        <w:t>В</w:t>
      </w:r>
      <w:r w:rsidRPr="007E6886">
        <w:rPr>
          <w:rFonts w:ascii="Times New Roman" w:hAnsi="Times New Roman"/>
          <w:color w:val="000000" w:themeColor="text1"/>
          <w:sz w:val="28"/>
          <w:szCs w:val="28"/>
        </w:rPr>
        <w:t>ченою радою</w:t>
      </w:r>
      <w:r w:rsidR="001C0F9A" w:rsidRPr="007E6886">
        <w:rPr>
          <w:rFonts w:ascii="Times New Roman" w:hAnsi="Times New Roman"/>
          <w:color w:val="000000" w:themeColor="text1"/>
          <w:sz w:val="28"/>
          <w:szCs w:val="28"/>
        </w:rPr>
        <w:t xml:space="preserve"> </w:t>
      </w:r>
      <w:r w:rsidR="00864BA8" w:rsidRPr="007E6886">
        <w:rPr>
          <w:rFonts w:ascii="Times New Roman" w:hAnsi="Times New Roman"/>
          <w:color w:val="000000" w:themeColor="text1"/>
          <w:sz w:val="28"/>
          <w:szCs w:val="28"/>
        </w:rPr>
        <w:t>У</w:t>
      </w:r>
      <w:r w:rsidR="001C0F9A" w:rsidRPr="007E6886">
        <w:rPr>
          <w:rFonts w:ascii="Times New Roman" w:hAnsi="Times New Roman"/>
          <w:color w:val="000000" w:themeColor="text1"/>
          <w:sz w:val="28"/>
          <w:szCs w:val="28"/>
        </w:rPr>
        <w:t>ніверситету</w:t>
      </w:r>
      <w:r w:rsidRPr="007E6886">
        <w:rPr>
          <w:rFonts w:ascii="Times New Roman" w:hAnsi="Times New Roman"/>
          <w:color w:val="000000" w:themeColor="text1"/>
          <w:sz w:val="28"/>
          <w:szCs w:val="28"/>
        </w:rPr>
        <w:t xml:space="preserve"> рішення про залишення рішення разової </w:t>
      </w:r>
      <w:r w:rsidR="001C0F9A" w:rsidRPr="007E6886">
        <w:rPr>
          <w:rFonts w:ascii="Times New Roman" w:hAnsi="Times New Roman"/>
          <w:color w:val="000000" w:themeColor="text1"/>
          <w:sz w:val="28"/>
          <w:szCs w:val="28"/>
        </w:rPr>
        <w:t>СВР</w:t>
      </w:r>
      <w:r w:rsidRPr="007E6886">
        <w:rPr>
          <w:rFonts w:ascii="Times New Roman" w:hAnsi="Times New Roman"/>
          <w:color w:val="000000" w:themeColor="text1"/>
          <w:sz w:val="28"/>
          <w:szCs w:val="28"/>
        </w:rPr>
        <w:t xml:space="preserve"> в силі.</w:t>
      </w:r>
    </w:p>
    <w:p w:rsidR="00312E5F" w:rsidRPr="007E6886" w:rsidRDefault="005C23C5"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2</w:t>
      </w:r>
      <w:r w:rsidR="00EF243A" w:rsidRPr="007E6886">
        <w:rPr>
          <w:rFonts w:ascii="Times New Roman" w:hAnsi="Times New Roman"/>
          <w:color w:val="000000" w:themeColor="text1"/>
          <w:sz w:val="28"/>
          <w:szCs w:val="28"/>
        </w:rPr>
        <w:t>3</w:t>
      </w:r>
      <w:r w:rsidRPr="007E6886">
        <w:rPr>
          <w:rFonts w:ascii="Times New Roman" w:hAnsi="Times New Roman"/>
          <w:color w:val="000000" w:themeColor="text1"/>
          <w:sz w:val="28"/>
          <w:szCs w:val="28"/>
        </w:rPr>
        <w:t xml:space="preserve">. </w:t>
      </w:r>
      <w:r w:rsidR="00FA7E3D" w:rsidRPr="007E6886">
        <w:rPr>
          <w:rFonts w:ascii="Times New Roman" w:hAnsi="Times New Roman"/>
          <w:sz w:val="28"/>
          <w:szCs w:val="28"/>
        </w:rPr>
        <w:t xml:space="preserve">Рішення </w:t>
      </w:r>
      <w:r w:rsidR="00FA7E3D" w:rsidRPr="007E6886">
        <w:rPr>
          <w:rFonts w:ascii="Times New Roman" w:hAnsi="Times New Roman"/>
          <w:color w:val="000000" w:themeColor="text1"/>
          <w:sz w:val="28"/>
          <w:szCs w:val="28"/>
        </w:rPr>
        <w:t>разової СВР</w:t>
      </w:r>
      <w:r w:rsidR="00FA7E3D" w:rsidRPr="007E6886">
        <w:rPr>
          <w:rFonts w:ascii="Times New Roman" w:hAnsi="Times New Roman"/>
          <w:sz w:val="28"/>
          <w:szCs w:val="28"/>
        </w:rPr>
        <w:t xml:space="preserve"> про присудження ступеня доктора філософії набирає чинності з дати набрання чинності наказом Університету про видачу диплома доктора філософії. </w:t>
      </w:r>
      <w:r w:rsidRPr="007E6886">
        <w:rPr>
          <w:rFonts w:ascii="Times New Roman" w:hAnsi="Times New Roman"/>
          <w:color w:val="000000" w:themeColor="text1"/>
          <w:sz w:val="28"/>
          <w:szCs w:val="28"/>
        </w:rPr>
        <w:t>Диплом доктора філософії оформл</w:t>
      </w:r>
      <w:r w:rsidR="00D259E9" w:rsidRPr="007E6886">
        <w:rPr>
          <w:rFonts w:ascii="Times New Roman" w:hAnsi="Times New Roman"/>
          <w:color w:val="000000" w:themeColor="text1"/>
          <w:sz w:val="28"/>
          <w:szCs w:val="28"/>
        </w:rPr>
        <w:t>ю</w:t>
      </w:r>
      <w:r w:rsidRPr="007E6886">
        <w:rPr>
          <w:rFonts w:ascii="Times New Roman" w:hAnsi="Times New Roman"/>
          <w:color w:val="000000" w:themeColor="text1"/>
          <w:sz w:val="28"/>
          <w:szCs w:val="28"/>
        </w:rPr>
        <w:t>ється</w:t>
      </w:r>
      <w:r w:rsidR="00D259E9" w:rsidRPr="007E6886">
        <w:rPr>
          <w:rFonts w:ascii="Times New Roman" w:hAnsi="Times New Roman"/>
          <w:color w:val="000000" w:themeColor="text1"/>
          <w:sz w:val="28"/>
          <w:szCs w:val="28"/>
        </w:rPr>
        <w:t xml:space="preserve"> за формою</w:t>
      </w:r>
      <w:r w:rsidR="002A41BD" w:rsidRPr="007E6886">
        <w:rPr>
          <w:rFonts w:ascii="Times New Roman" w:hAnsi="Times New Roman"/>
          <w:color w:val="000000" w:themeColor="text1"/>
          <w:sz w:val="28"/>
          <w:szCs w:val="28"/>
        </w:rPr>
        <w:t>,</w:t>
      </w:r>
      <w:r w:rsidR="00D259E9" w:rsidRPr="007E6886">
        <w:rPr>
          <w:rFonts w:ascii="Times New Roman" w:hAnsi="Times New Roman"/>
          <w:color w:val="000000" w:themeColor="text1"/>
          <w:sz w:val="28"/>
          <w:szCs w:val="28"/>
        </w:rPr>
        <w:t xml:space="preserve"> затвердженою МОН</w:t>
      </w:r>
      <w:r w:rsidR="005B46DE">
        <w:rPr>
          <w:rFonts w:ascii="Times New Roman" w:hAnsi="Times New Roman"/>
          <w:color w:val="000000" w:themeColor="text1"/>
          <w:sz w:val="28"/>
          <w:szCs w:val="28"/>
          <w:lang w:val="ru-RU"/>
        </w:rPr>
        <w:t>,</w:t>
      </w:r>
      <w:r w:rsidRPr="007E6886">
        <w:rPr>
          <w:rFonts w:ascii="Times New Roman" w:hAnsi="Times New Roman"/>
          <w:color w:val="000000" w:themeColor="text1"/>
          <w:sz w:val="28"/>
          <w:szCs w:val="28"/>
        </w:rPr>
        <w:t xml:space="preserve"> та видається здобувачеві відповідно до Порядку, встановленому </w:t>
      </w:r>
      <w:r w:rsidR="00312E5F" w:rsidRPr="007E6886">
        <w:rPr>
          <w:rFonts w:ascii="Times New Roman" w:hAnsi="Times New Roman"/>
          <w:color w:val="000000" w:themeColor="text1"/>
          <w:sz w:val="28"/>
          <w:szCs w:val="28"/>
        </w:rPr>
        <w:t>наказом</w:t>
      </w:r>
      <w:r w:rsidR="00DE1FAE" w:rsidRPr="007E6886">
        <w:rPr>
          <w:rFonts w:ascii="Times New Roman" w:hAnsi="Times New Roman"/>
          <w:color w:val="000000" w:themeColor="text1"/>
          <w:sz w:val="28"/>
          <w:szCs w:val="28"/>
        </w:rPr>
        <w:t xml:space="preserve"> КПІ ім. Ігоря Сікорського</w:t>
      </w:r>
      <w:r w:rsidR="00312E5F" w:rsidRPr="007E6886">
        <w:rPr>
          <w:rFonts w:ascii="Times New Roman" w:hAnsi="Times New Roman"/>
          <w:color w:val="000000" w:themeColor="text1"/>
          <w:sz w:val="28"/>
          <w:szCs w:val="28"/>
        </w:rPr>
        <w:t xml:space="preserve"> «Про супроводження документів про вищу освіту».</w:t>
      </w:r>
    </w:p>
    <w:p w:rsidR="00EF243A" w:rsidRPr="007E6886" w:rsidRDefault="005C23C5" w:rsidP="004C579D">
      <w:pPr>
        <w:pStyle w:val="a3"/>
        <w:spacing w:before="0" w:line="276" w:lineRule="auto"/>
        <w:ind w:firstLine="709"/>
        <w:jc w:val="both"/>
        <w:rPr>
          <w:rFonts w:ascii="Times New Roman" w:hAnsi="Times New Roman"/>
          <w:sz w:val="28"/>
          <w:szCs w:val="28"/>
        </w:rPr>
      </w:pPr>
      <w:r w:rsidRPr="007E6886">
        <w:rPr>
          <w:rFonts w:ascii="Times New Roman" w:hAnsi="Times New Roman"/>
          <w:sz w:val="28"/>
          <w:szCs w:val="28"/>
        </w:rPr>
        <w:t>2</w:t>
      </w:r>
      <w:r w:rsidR="00EF243A" w:rsidRPr="007E6886">
        <w:rPr>
          <w:rFonts w:ascii="Times New Roman" w:hAnsi="Times New Roman"/>
          <w:sz w:val="28"/>
          <w:szCs w:val="28"/>
        </w:rPr>
        <w:t>4</w:t>
      </w:r>
      <w:r w:rsidR="00724A7A" w:rsidRPr="007E6886">
        <w:rPr>
          <w:rFonts w:ascii="Times New Roman" w:hAnsi="Times New Roman"/>
          <w:sz w:val="28"/>
          <w:szCs w:val="28"/>
        </w:rPr>
        <w:t xml:space="preserve">. </w:t>
      </w:r>
      <w:r w:rsidR="00724A7A" w:rsidRPr="007E6886">
        <w:rPr>
          <w:rFonts w:ascii="Times New Roman" w:hAnsi="Times New Roman"/>
          <w:color w:val="000000" w:themeColor="text1"/>
          <w:sz w:val="28"/>
          <w:szCs w:val="28"/>
        </w:rPr>
        <w:t xml:space="preserve">Протягом десяти робочих днів з дня видачі диплома доктора філософії </w:t>
      </w:r>
      <w:r w:rsidR="00712EF7" w:rsidRPr="007E6886">
        <w:rPr>
          <w:rFonts w:ascii="Times New Roman" w:hAnsi="Times New Roman"/>
          <w:color w:val="000000" w:themeColor="text1"/>
          <w:sz w:val="28"/>
          <w:szCs w:val="28"/>
        </w:rPr>
        <w:t xml:space="preserve">Служба </w:t>
      </w:r>
      <w:r w:rsidR="00BB1E44" w:rsidRPr="007E6886">
        <w:rPr>
          <w:rFonts w:ascii="Times New Roman" w:hAnsi="Times New Roman"/>
          <w:color w:val="000000" w:themeColor="text1"/>
          <w:sz w:val="28"/>
          <w:szCs w:val="28"/>
        </w:rPr>
        <w:t>вченого</w:t>
      </w:r>
      <w:r w:rsidR="00712EF7" w:rsidRPr="007E6886">
        <w:rPr>
          <w:rFonts w:ascii="Times New Roman" w:hAnsi="Times New Roman"/>
          <w:color w:val="000000" w:themeColor="text1"/>
          <w:sz w:val="28"/>
          <w:szCs w:val="28"/>
        </w:rPr>
        <w:t xml:space="preserve"> секретаря Університету </w:t>
      </w:r>
      <w:r w:rsidR="00724A7A" w:rsidRPr="007E6886">
        <w:rPr>
          <w:rFonts w:ascii="Times New Roman" w:hAnsi="Times New Roman"/>
          <w:color w:val="000000" w:themeColor="text1"/>
          <w:sz w:val="28"/>
          <w:szCs w:val="28"/>
        </w:rPr>
        <w:t xml:space="preserve">додає копію рішення разової </w:t>
      </w:r>
      <w:r w:rsidR="00E636A6" w:rsidRPr="007E6886">
        <w:rPr>
          <w:rFonts w:ascii="Times New Roman" w:hAnsi="Times New Roman"/>
          <w:color w:val="000000" w:themeColor="text1"/>
          <w:sz w:val="28"/>
          <w:szCs w:val="28"/>
        </w:rPr>
        <w:t>СВР</w:t>
      </w:r>
      <w:r w:rsidR="00724A7A" w:rsidRPr="007E6886">
        <w:rPr>
          <w:rFonts w:ascii="Times New Roman" w:hAnsi="Times New Roman"/>
          <w:color w:val="000000" w:themeColor="text1"/>
          <w:sz w:val="28"/>
          <w:szCs w:val="28"/>
        </w:rPr>
        <w:t xml:space="preserve"> про присудження ступеня доктора філософії, засвідчену головою разової </w:t>
      </w:r>
      <w:r w:rsidR="00E636A6" w:rsidRPr="007E6886">
        <w:rPr>
          <w:rFonts w:ascii="Times New Roman" w:hAnsi="Times New Roman"/>
          <w:color w:val="000000" w:themeColor="text1"/>
          <w:sz w:val="28"/>
          <w:szCs w:val="28"/>
        </w:rPr>
        <w:t>СВР та Вченим секретарем Університету</w:t>
      </w:r>
      <w:r w:rsidR="00724A7A" w:rsidRPr="007E6886">
        <w:rPr>
          <w:rFonts w:ascii="Times New Roman" w:hAnsi="Times New Roman"/>
          <w:color w:val="000000" w:themeColor="text1"/>
          <w:sz w:val="28"/>
          <w:szCs w:val="28"/>
        </w:rPr>
        <w:t xml:space="preserve">, до примірника дисертації, що зберігається у </w:t>
      </w:r>
      <w:r w:rsidR="00FE7B38" w:rsidRPr="007E6886">
        <w:rPr>
          <w:rFonts w:ascii="Times New Roman" w:hAnsi="Times New Roman"/>
          <w:color w:val="000000" w:themeColor="text1"/>
          <w:sz w:val="28"/>
          <w:szCs w:val="28"/>
        </w:rPr>
        <w:t>науков</w:t>
      </w:r>
      <w:r w:rsidR="002A41BD" w:rsidRPr="007E6886">
        <w:rPr>
          <w:rFonts w:ascii="Times New Roman" w:hAnsi="Times New Roman"/>
          <w:color w:val="000000" w:themeColor="text1"/>
          <w:sz w:val="28"/>
          <w:szCs w:val="28"/>
        </w:rPr>
        <w:t>о-технічній</w:t>
      </w:r>
      <w:r w:rsidR="00FE7B38" w:rsidRPr="007E6886">
        <w:rPr>
          <w:rFonts w:ascii="Times New Roman" w:hAnsi="Times New Roman"/>
          <w:color w:val="000000" w:themeColor="text1"/>
          <w:sz w:val="28"/>
          <w:szCs w:val="28"/>
        </w:rPr>
        <w:t xml:space="preserve"> </w:t>
      </w:r>
      <w:r w:rsidR="00724A7A" w:rsidRPr="007E6886">
        <w:rPr>
          <w:rFonts w:ascii="Times New Roman" w:hAnsi="Times New Roman"/>
          <w:color w:val="000000" w:themeColor="text1"/>
          <w:sz w:val="28"/>
          <w:szCs w:val="28"/>
        </w:rPr>
        <w:t xml:space="preserve">бібліотеці </w:t>
      </w:r>
      <w:r w:rsidR="00FE7B38" w:rsidRPr="007E6886">
        <w:rPr>
          <w:rFonts w:ascii="Times New Roman" w:hAnsi="Times New Roman"/>
          <w:color w:val="000000" w:themeColor="text1"/>
          <w:sz w:val="28"/>
          <w:szCs w:val="28"/>
        </w:rPr>
        <w:t xml:space="preserve">ім. </w:t>
      </w:r>
      <w:r w:rsidR="002A41BD" w:rsidRPr="007E6886">
        <w:rPr>
          <w:rFonts w:ascii="Times New Roman" w:hAnsi="Times New Roman"/>
          <w:color w:val="000000" w:themeColor="text1"/>
          <w:sz w:val="28"/>
          <w:szCs w:val="28"/>
        </w:rPr>
        <w:t>Г.І. Денисенка</w:t>
      </w:r>
      <w:r w:rsidR="00724A7A" w:rsidRPr="007E6886">
        <w:rPr>
          <w:rFonts w:ascii="Times New Roman" w:hAnsi="Times New Roman"/>
          <w:color w:val="000000" w:themeColor="text1"/>
          <w:sz w:val="28"/>
          <w:szCs w:val="28"/>
        </w:rPr>
        <w:t>.</w:t>
      </w:r>
      <w:r w:rsidR="00FA7E3D" w:rsidRPr="007E6886">
        <w:rPr>
          <w:rFonts w:ascii="Times New Roman" w:hAnsi="Times New Roman"/>
          <w:sz w:val="28"/>
          <w:szCs w:val="28"/>
        </w:rPr>
        <w:t xml:space="preserve"> </w:t>
      </w:r>
    </w:p>
    <w:p w:rsidR="00724A7A" w:rsidRPr="007E6886" w:rsidRDefault="00EF243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 xml:space="preserve">25. </w:t>
      </w:r>
      <w:r w:rsidRPr="007E6886">
        <w:rPr>
          <w:rFonts w:ascii="Times New Roman" w:hAnsi="Times New Roman"/>
          <w:color w:val="000000" w:themeColor="text1"/>
          <w:sz w:val="28"/>
          <w:szCs w:val="28"/>
        </w:rPr>
        <w:t>Дисертація, висновок про наукову новизну, теоретичне та практичне значення результатів дисертації, рецензії, відгуки, рішення разової СВР про присудження ступеня доктора філософії, в</w:t>
      </w:r>
      <w:r w:rsidR="00FA7E3D" w:rsidRPr="007E6886">
        <w:rPr>
          <w:rFonts w:ascii="Times New Roman" w:hAnsi="Times New Roman"/>
          <w:color w:val="000000" w:themeColor="text1"/>
          <w:sz w:val="28"/>
          <w:szCs w:val="28"/>
        </w:rPr>
        <w:t xml:space="preserve">ідеозапис </w:t>
      </w:r>
      <w:r w:rsidR="00FA7E3D" w:rsidRPr="007E6886">
        <w:rPr>
          <w:rFonts w:ascii="Times New Roman" w:hAnsi="Times New Roman"/>
          <w:sz w:val="28"/>
          <w:szCs w:val="28"/>
        </w:rPr>
        <w:t>трансляції захисту дисертації повин</w:t>
      </w:r>
      <w:r w:rsidR="008E7D10" w:rsidRPr="007E6886">
        <w:rPr>
          <w:rFonts w:ascii="Times New Roman" w:hAnsi="Times New Roman"/>
          <w:sz w:val="28"/>
          <w:szCs w:val="28"/>
        </w:rPr>
        <w:t>ні</w:t>
      </w:r>
      <w:r w:rsidR="00FA7E3D" w:rsidRPr="007E6886">
        <w:rPr>
          <w:rFonts w:ascii="Times New Roman" w:hAnsi="Times New Roman"/>
          <w:sz w:val="28"/>
          <w:szCs w:val="28"/>
        </w:rPr>
        <w:t xml:space="preserve"> бути доступним</w:t>
      </w:r>
      <w:r w:rsidR="008E7D10" w:rsidRPr="007E6886">
        <w:rPr>
          <w:rFonts w:ascii="Times New Roman" w:hAnsi="Times New Roman"/>
          <w:sz w:val="28"/>
          <w:szCs w:val="28"/>
        </w:rPr>
        <w:t>и</w:t>
      </w:r>
      <w:r w:rsidR="00FA7E3D" w:rsidRPr="007E6886">
        <w:rPr>
          <w:rFonts w:ascii="Times New Roman" w:hAnsi="Times New Roman"/>
          <w:sz w:val="28"/>
          <w:szCs w:val="28"/>
        </w:rPr>
        <w:t xml:space="preserve"> для вільного перегляду не менше ніж шість місяців з дати набрання чинності рішення </w:t>
      </w:r>
      <w:r w:rsidR="00FA7E3D" w:rsidRPr="007E6886">
        <w:rPr>
          <w:rFonts w:ascii="Times New Roman" w:hAnsi="Times New Roman"/>
          <w:color w:val="000000" w:themeColor="text1"/>
          <w:sz w:val="28"/>
          <w:szCs w:val="28"/>
        </w:rPr>
        <w:t>разової СВР</w:t>
      </w:r>
      <w:r w:rsidR="00FA7E3D" w:rsidRPr="007E6886">
        <w:rPr>
          <w:rFonts w:ascii="Times New Roman" w:hAnsi="Times New Roman"/>
          <w:sz w:val="28"/>
          <w:szCs w:val="28"/>
        </w:rPr>
        <w:t xml:space="preserve"> про присудження ступеня доктора філософії.</w:t>
      </w:r>
    </w:p>
    <w:p w:rsidR="0012595B" w:rsidRPr="007E6886" w:rsidRDefault="00724A7A" w:rsidP="004C579D">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color w:val="000000" w:themeColor="text1"/>
          <w:sz w:val="28"/>
          <w:szCs w:val="28"/>
        </w:rPr>
        <w:t>Положення цього пункту застосовуються з урахуванням вимог законодавства з питань державної таємниці та службової інформації.</w:t>
      </w:r>
    </w:p>
    <w:p w:rsidR="00BE0782" w:rsidRPr="007E6886" w:rsidRDefault="00BE0782" w:rsidP="00BE0782">
      <w:pPr>
        <w:pStyle w:val="a3"/>
        <w:spacing w:line="276" w:lineRule="auto"/>
        <w:jc w:val="both"/>
        <w:rPr>
          <w:rFonts w:ascii="Times New Roman" w:hAnsi="Times New Roman"/>
          <w:sz w:val="28"/>
          <w:szCs w:val="28"/>
        </w:rPr>
      </w:pPr>
      <w:r w:rsidRPr="007E6886">
        <w:rPr>
          <w:rFonts w:ascii="Times New Roman" w:hAnsi="Times New Roman"/>
          <w:color w:val="000000" w:themeColor="text1"/>
          <w:sz w:val="28"/>
          <w:szCs w:val="28"/>
        </w:rPr>
        <w:t xml:space="preserve">26. </w:t>
      </w:r>
      <w:r w:rsidRPr="007E6886">
        <w:rPr>
          <w:rFonts w:ascii="Times New Roman" w:hAnsi="Times New Roman"/>
          <w:sz w:val="28"/>
          <w:szCs w:val="28"/>
        </w:rPr>
        <w:t>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до особової справи здобувача, яка зберігається відповідно до законодавства.</w:t>
      </w:r>
    </w:p>
    <w:p w:rsidR="00BE0782" w:rsidRPr="007E6886" w:rsidRDefault="00BE0782" w:rsidP="00BE0782">
      <w:pPr>
        <w:pStyle w:val="a3"/>
        <w:spacing w:before="0" w:line="276" w:lineRule="auto"/>
        <w:ind w:firstLine="709"/>
        <w:jc w:val="both"/>
        <w:rPr>
          <w:rFonts w:ascii="Times New Roman" w:hAnsi="Times New Roman"/>
          <w:color w:val="000000" w:themeColor="text1"/>
          <w:sz w:val="28"/>
          <w:szCs w:val="28"/>
        </w:rPr>
      </w:pPr>
    </w:p>
    <w:p w:rsidR="00B55C1C" w:rsidRPr="007E6886" w:rsidRDefault="00B55C1C" w:rsidP="004C579D">
      <w:pPr>
        <w:pStyle w:val="a3"/>
        <w:spacing w:before="0" w:line="276" w:lineRule="auto"/>
        <w:ind w:firstLine="709"/>
        <w:jc w:val="both"/>
        <w:rPr>
          <w:rFonts w:ascii="Times New Roman" w:hAnsi="Times New Roman"/>
          <w:b/>
          <w:color w:val="000000" w:themeColor="text1"/>
          <w:sz w:val="28"/>
          <w:szCs w:val="28"/>
        </w:rPr>
      </w:pPr>
    </w:p>
    <w:p w:rsidR="008E7D10" w:rsidRPr="007E6886" w:rsidRDefault="008E7D10" w:rsidP="004C579D">
      <w:pPr>
        <w:pStyle w:val="a3"/>
        <w:spacing w:before="0" w:line="276" w:lineRule="auto"/>
        <w:ind w:firstLine="709"/>
        <w:jc w:val="both"/>
        <w:rPr>
          <w:rFonts w:ascii="Times New Roman" w:hAnsi="Times New Roman"/>
          <w:b/>
          <w:color w:val="000000" w:themeColor="text1"/>
          <w:sz w:val="28"/>
          <w:szCs w:val="28"/>
        </w:rPr>
      </w:pPr>
      <w:r w:rsidRPr="007E6886">
        <w:rPr>
          <w:rFonts w:ascii="Times New Roman" w:hAnsi="Times New Roman"/>
          <w:b/>
          <w:color w:val="000000" w:themeColor="text1"/>
          <w:sz w:val="28"/>
          <w:szCs w:val="28"/>
        </w:rPr>
        <w:t>ІІІ. Скасування рішення разової СВР про присудження ступеня докторі філософії.</w:t>
      </w:r>
    </w:p>
    <w:p w:rsidR="0074022A" w:rsidRPr="007E6886" w:rsidRDefault="00824398" w:rsidP="00824398">
      <w:pPr>
        <w:pStyle w:val="a3"/>
        <w:spacing w:before="0" w:line="276" w:lineRule="auto"/>
        <w:ind w:firstLine="709"/>
        <w:jc w:val="both"/>
        <w:rPr>
          <w:rFonts w:ascii="Times New Roman" w:hAnsi="Times New Roman"/>
          <w:sz w:val="28"/>
          <w:szCs w:val="28"/>
        </w:rPr>
      </w:pPr>
      <w:r w:rsidRPr="007E6886">
        <w:rPr>
          <w:rFonts w:ascii="Times New Roman" w:hAnsi="Times New Roman"/>
          <w:color w:val="000000" w:themeColor="text1"/>
          <w:sz w:val="28"/>
          <w:szCs w:val="28"/>
        </w:rPr>
        <w:t>1.</w:t>
      </w:r>
      <w:r w:rsidRPr="007E6886">
        <w:rPr>
          <w:rFonts w:ascii="Times New Roman" w:hAnsi="Times New Roman"/>
          <w:sz w:val="28"/>
          <w:szCs w:val="28"/>
        </w:rPr>
        <w:t xml:space="preserve"> </w:t>
      </w:r>
      <w:r w:rsidR="0012595B" w:rsidRPr="007E6886">
        <w:rPr>
          <w:rFonts w:ascii="Times New Roman" w:hAnsi="Times New Roman"/>
          <w:sz w:val="28"/>
          <w:szCs w:val="28"/>
        </w:rPr>
        <w:t>Вчена рада</w:t>
      </w:r>
      <w:r w:rsidR="00864BA8" w:rsidRPr="007E6886">
        <w:rPr>
          <w:rFonts w:ascii="Times New Roman" w:hAnsi="Times New Roman"/>
          <w:sz w:val="28"/>
          <w:szCs w:val="28"/>
        </w:rPr>
        <w:t xml:space="preserve"> Університету</w:t>
      </w:r>
      <w:r w:rsidR="0012595B" w:rsidRPr="007E6886">
        <w:rPr>
          <w:rFonts w:ascii="Times New Roman" w:hAnsi="Times New Roman"/>
          <w:sz w:val="28"/>
          <w:szCs w:val="28"/>
        </w:rPr>
        <w:t xml:space="preserve">, до видачі здобувачеві диплома доктора філософії має право скасувати рішення </w:t>
      </w:r>
      <w:r w:rsidR="00FC3B5B" w:rsidRPr="007E6886">
        <w:rPr>
          <w:rFonts w:ascii="Times New Roman" w:hAnsi="Times New Roman"/>
          <w:color w:val="000000" w:themeColor="text1"/>
          <w:sz w:val="28"/>
          <w:szCs w:val="28"/>
        </w:rPr>
        <w:t>разової СВР</w:t>
      </w:r>
      <w:r w:rsidR="0012595B" w:rsidRPr="007E6886">
        <w:rPr>
          <w:rFonts w:ascii="Times New Roman" w:hAnsi="Times New Roman"/>
          <w:sz w:val="28"/>
          <w:szCs w:val="28"/>
        </w:rPr>
        <w:t xml:space="preserve"> про присудження ступеня доктора філософії у зв’язку з порушенням процедури захисту дисертації.</w:t>
      </w:r>
      <w:r w:rsidR="004D7214" w:rsidRPr="007E6886">
        <w:rPr>
          <w:rFonts w:ascii="Times New Roman" w:hAnsi="Times New Roman"/>
          <w:sz w:val="28"/>
          <w:szCs w:val="28"/>
        </w:rPr>
        <w:t xml:space="preserve"> </w:t>
      </w:r>
    </w:p>
    <w:p w:rsidR="00824398" w:rsidRPr="007E6886" w:rsidRDefault="00824398" w:rsidP="00824398">
      <w:pPr>
        <w:pStyle w:val="a3"/>
        <w:spacing w:before="0" w:line="276" w:lineRule="auto"/>
        <w:ind w:firstLine="709"/>
        <w:jc w:val="both"/>
        <w:rPr>
          <w:rFonts w:ascii="Times New Roman" w:hAnsi="Times New Roman"/>
          <w:color w:val="000000" w:themeColor="text1"/>
          <w:sz w:val="28"/>
          <w:szCs w:val="28"/>
        </w:rPr>
      </w:pPr>
      <w:r w:rsidRPr="007E6886">
        <w:rPr>
          <w:rFonts w:ascii="Times New Roman" w:hAnsi="Times New Roman"/>
          <w:sz w:val="28"/>
          <w:szCs w:val="28"/>
        </w:rPr>
        <w:t>Процедура здійснюється відповідно до чинного законодавства.</w:t>
      </w:r>
    </w:p>
    <w:sectPr w:rsidR="00824398" w:rsidRPr="007E6886" w:rsidSect="00A4389D">
      <w:footerReference w:type="default" r:id="rId16"/>
      <w:pgSz w:w="11906" w:h="16838"/>
      <w:pgMar w:top="850" w:right="850" w:bottom="850" w:left="1418"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B8" w:rsidRDefault="00854FB8" w:rsidP="00A4389D">
      <w:r>
        <w:separator/>
      </w:r>
    </w:p>
  </w:endnote>
  <w:endnote w:type="continuationSeparator" w:id="0">
    <w:p w:rsidR="00854FB8" w:rsidRDefault="00854FB8" w:rsidP="00A4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46747"/>
    </w:sdtPr>
    <w:sdtEndPr/>
    <w:sdtContent>
      <w:p w:rsidR="006B1DAD" w:rsidRDefault="004460C4">
        <w:pPr>
          <w:pStyle w:val="a4"/>
          <w:jc w:val="center"/>
        </w:pPr>
        <w:r>
          <w:fldChar w:fldCharType="begin"/>
        </w:r>
        <w:r w:rsidR="00722A72">
          <w:instrText>PAGE   \* MERGEFORMAT</w:instrText>
        </w:r>
        <w:r>
          <w:fldChar w:fldCharType="separate"/>
        </w:r>
        <w:r w:rsidR="00B40F21" w:rsidRPr="00B40F21">
          <w:rPr>
            <w:noProof/>
            <w:lang w:val="ru-RU"/>
          </w:rPr>
          <w:t>10</w:t>
        </w:r>
        <w:r>
          <w:rPr>
            <w:noProof/>
            <w:lang w:val="ru-RU"/>
          </w:rPr>
          <w:fldChar w:fldCharType="end"/>
        </w:r>
      </w:p>
    </w:sdtContent>
  </w:sdt>
  <w:p w:rsidR="006B1DAD" w:rsidRDefault="006B1D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B8" w:rsidRDefault="00854FB8" w:rsidP="00A4389D">
      <w:r>
        <w:separator/>
      </w:r>
    </w:p>
  </w:footnote>
  <w:footnote w:type="continuationSeparator" w:id="0">
    <w:p w:rsidR="00854FB8" w:rsidRDefault="00854FB8" w:rsidP="00A43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536"/>
    <w:multiLevelType w:val="hybridMultilevel"/>
    <w:tmpl w:val="CBCE349E"/>
    <w:lvl w:ilvl="0" w:tplc="DA1E38A6">
      <w:start w:val="1"/>
      <w:numFmt w:val="decimal"/>
      <w:lvlText w:val="%1."/>
      <w:lvlJc w:val="left"/>
      <w:pPr>
        <w:ind w:left="1084" w:hanging="37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76397"/>
    <w:multiLevelType w:val="hybridMultilevel"/>
    <w:tmpl w:val="B8E49C6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FA1464C"/>
    <w:multiLevelType w:val="hybridMultilevel"/>
    <w:tmpl w:val="33048D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26560A8"/>
    <w:multiLevelType w:val="hybridMultilevel"/>
    <w:tmpl w:val="C16CC8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517870"/>
    <w:multiLevelType w:val="hybridMultilevel"/>
    <w:tmpl w:val="46CA466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2B52A6B"/>
    <w:multiLevelType w:val="hybridMultilevel"/>
    <w:tmpl w:val="A920B0E6"/>
    <w:lvl w:ilvl="0" w:tplc="D960F53C">
      <w:numFmt w:val="bullet"/>
      <w:lvlText w:val="-"/>
      <w:lvlJc w:val="left"/>
      <w:pPr>
        <w:ind w:left="1683" w:hanging="975"/>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04850BF"/>
    <w:multiLevelType w:val="hybridMultilevel"/>
    <w:tmpl w:val="0E10D222"/>
    <w:lvl w:ilvl="0" w:tplc="4CB639A8">
      <w:start w:val="3"/>
      <w:numFmt w:val="bullet"/>
      <w:lvlText w:val="-"/>
      <w:lvlJc w:val="left"/>
      <w:pPr>
        <w:ind w:left="1429" w:hanging="360"/>
      </w:pPr>
      <w:rPr>
        <w:rFonts w:ascii="Calibri" w:eastAsia="Times New Roman" w:hAnsi="Calibri" w:cs="Calibr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69B7CAC"/>
    <w:multiLevelType w:val="hybridMultilevel"/>
    <w:tmpl w:val="91F25DEE"/>
    <w:lvl w:ilvl="0" w:tplc="6436DE1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479B3901"/>
    <w:multiLevelType w:val="hybridMultilevel"/>
    <w:tmpl w:val="C22A616A"/>
    <w:lvl w:ilvl="0" w:tplc="E286CBB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B7B605C"/>
    <w:multiLevelType w:val="hybridMultilevel"/>
    <w:tmpl w:val="1BE8FD84"/>
    <w:lvl w:ilvl="0" w:tplc="3FE6E21E">
      <w:numFmt w:val="bullet"/>
      <w:lvlText w:val="-"/>
      <w:lvlJc w:val="left"/>
      <w:pPr>
        <w:ind w:left="1302" w:hanging="735"/>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4CFB6BA0"/>
    <w:multiLevelType w:val="hybridMultilevel"/>
    <w:tmpl w:val="6D9A3D1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56182139"/>
    <w:multiLevelType w:val="hybridMultilevel"/>
    <w:tmpl w:val="DC00AFEA"/>
    <w:lvl w:ilvl="0" w:tplc="CF1A9E3C">
      <w:start w:val="1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62ED6291"/>
    <w:multiLevelType w:val="hybridMultilevel"/>
    <w:tmpl w:val="587C161C"/>
    <w:lvl w:ilvl="0" w:tplc="E07EF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E1391"/>
    <w:multiLevelType w:val="hybridMultilevel"/>
    <w:tmpl w:val="D63EB48E"/>
    <w:lvl w:ilvl="0" w:tplc="DCFE8BC6">
      <w:start w:val="4"/>
      <w:numFmt w:val="bullet"/>
      <w:lvlText w:val="-"/>
      <w:lvlJc w:val="left"/>
      <w:pPr>
        <w:ind w:left="965" w:hanging="360"/>
      </w:pPr>
      <w:rPr>
        <w:rFonts w:ascii="Times New Roman" w:eastAsia="Times New Roman" w:hAnsi="Times New Roman" w:cs="Times New Roman"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4">
    <w:nsid w:val="68401CD6"/>
    <w:multiLevelType w:val="hybridMultilevel"/>
    <w:tmpl w:val="C30085A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nsid w:val="7E350EBE"/>
    <w:multiLevelType w:val="hybridMultilevel"/>
    <w:tmpl w:val="39DC2D60"/>
    <w:lvl w:ilvl="0" w:tplc="4CB639A8">
      <w:start w:val="3"/>
      <w:numFmt w:val="bullet"/>
      <w:lvlText w:val="-"/>
      <w:lvlJc w:val="left"/>
      <w:pPr>
        <w:ind w:left="1429" w:hanging="360"/>
      </w:pPr>
      <w:rPr>
        <w:rFonts w:ascii="Calibri" w:eastAsia="Times New Roman" w:hAnsi="Calibri" w:cs="Calibri"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7"/>
  </w:num>
  <w:num w:numId="4">
    <w:abstractNumId w:val="10"/>
  </w:num>
  <w:num w:numId="5">
    <w:abstractNumId w:val="4"/>
  </w:num>
  <w:num w:numId="6">
    <w:abstractNumId w:val="1"/>
  </w:num>
  <w:num w:numId="7">
    <w:abstractNumId w:val="2"/>
  </w:num>
  <w:num w:numId="8">
    <w:abstractNumId w:val="9"/>
  </w:num>
  <w:num w:numId="9">
    <w:abstractNumId w:val="12"/>
  </w:num>
  <w:num w:numId="10">
    <w:abstractNumId w:val="13"/>
  </w:num>
  <w:num w:numId="11">
    <w:abstractNumId w:val="15"/>
  </w:num>
  <w:num w:numId="12">
    <w:abstractNumId w:val="14"/>
  </w:num>
  <w:num w:numId="13">
    <w:abstractNumId w:val="3"/>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08DE"/>
    <w:rsid w:val="00000F93"/>
    <w:rsid w:val="00010BD0"/>
    <w:rsid w:val="00012F56"/>
    <w:rsid w:val="00013858"/>
    <w:rsid w:val="00025E6B"/>
    <w:rsid w:val="00026FF3"/>
    <w:rsid w:val="000421C0"/>
    <w:rsid w:val="000473F4"/>
    <w:rsid w:val="000515E5"/>
    <w:rsid w:val="00052085"/>
    <w:rsid w:val="00052868"/>
    <w:rsid w:val="0005395C"/>
    <w:rsid w:val="00057A6D"/>
    <w:rsid w:val="0006050B"/>
    <w:rsid w:val="0006089B"/>
    <w:rsid w:val="000624A2"/>
    <w:rsid w:val="00064186"/>
    <w:rsid w:val="00070D1B"/>
    <w:rsid w:val="00086367"/>
    <w:rsid w:val="00090E46"/>
    <w:rsid w:val="000920DB"/>
    <w:rsid w:val="00092132"/>
    <w:rsid w:val="000946B9"/>
    <w:rsid w:val="00095088"/>
    <w:rsid w:val="00095D0B"/>
    <w:rsid w:val="00097D1A"/>
    <w:rsid w:val="000A609F"/>
    <w:rsid w:val="000C0EC3"/>
    <w:rsid w:val="000C1CC5"/>
    <w:rsid w:val="000D1A92"/>
    <w:rsid w:val="000D379A"/>
    <w:rsid w:val="000E1DDD"/>
    <w:rsid w:val="000E7044"/>
    <w:rsid w:val="000F356A"/>
    <w:rsid w:val="000F752A"/>
    <w:rsid w:val="000F7BA8"/>
    <w:rsid w:val="0010062F"/>
    <w:rsid w:val="0011357C"/>
    <w:rsid w:val="00114662"/>
    <w:rsid w:val="001236D5"/>
    <w:rsid w:val="0012595B"/>
    <w:rsid w:val="001346DB"/>
    <w:rsid w:val="00134FC6"/>
    <w:rsid w:val="00147AAA"/>
    <w:rsid w:val="001776AD"/>
    <w:rsid w:val="00182212"/>
    <w:rsid w:val="00183563"/>
    <w:rsid w:val="001A072B"/>
    <w:rsid w:val="001A2A68"/>
    <w:rsid w:val="001A3084"/>
    <w:rsid w:val="001A78B1"/>
    <w:rsid w:val="001B134C"/>
    <w:rsid w:val="001B4204"/>
    <w:rsid w:val="001B5C5A"/>
    <w:rsid w:val="001C017C"/>
    <w:rsid w:val="001C0F9A"/>
    <w:rsid w:val="001C24C3"/>
    <w:rsid w:val="001E300A"/>
    <w:rsid w:val="001E403E"/>
    <w:rsid w:val="001E59FA"/>
    <w:rsid w:val="00200CF6"/>
    <w:rsid w:val="00203A90"/>
    <w:rsid w:val="0021346E"/>
    <w:rsid w:val="00215C37"/>
    <w:rsid w:val="002167A8"/>
    <w:rsid w:val="0021764B"/>
    <w:rsid w:val="002303EA"/>
    <w:rsid w:val="002318E6"/>
    <w:rsid w:val="00232CD2"/>
    <w:rsid w:val="00235D6B"/>
    <w:rsid w:val="00244B3F"/>
    <w:rsid w:val="002520FD"/>
    <w:rsid w:val="002548B7"/>
    <w:rsid w:val="00257E15"/>
    <w:rsid w:val="002659FD"/>
    <w:rsid w:val="0027445E"/>
    <w:rsid w:val="00277DB9"/>
    <w:rsid w:val="00281C73"/>
    <w:rsid w:val="00284220"/>
    <w:rsid w:val="0028697E"/>
    <w:rsid w:val="00290F6A"/>
    <w:rsid w:val="002941CD"/>
    <w:rsid w:val="0029623E"/>
    <w:rsid w:val="00296802"/>
    <w:rsid w:val="002A3DCC"/>
    <w:rsid w:val="002A41BD"/>
    <w:rsid w:val="002A452A"/>
    <w:rsid w:val="002A657C"/>
    <w:rsid w:val="002A771D"/>
    <w:rsid w:val="002B50E9"/>
    <w:rsid w:val="002B5576"/>
    <w:rsid w:val="002B6C55"/>
    <w:rsid w:val="002B70CF"/>
    <w:rsid w:val="002C6C35"/>
    <w:rsid w:val="002D2724"/>
    <w:rsid w:val="002D2BA6"/>
    <w:rsid w:val="002D5D83"/>
    <w:rsid w:val="002D5EBF"/>
    <w:rsid w:val="002D6FFA"/>
    <w:rsid w:val="002E27FA"/>
    <w:rsid w:val="002E2FAC"/>
    <w:rsid w:val="002E4043"/>
    <w:rsid w:val="002F087D"/>
    <w:rsid w:val="002F5A31"/>
    <w:rsid w:val="002F7C0D"/>
    <w:rsid w:val="00303081"/>
    <w:rsid w:val="00304D0B"/>
    <w:rsid w:val="00312E5F"/>
    <w:rsid w:val="00322B3D"/>
    <w:rsid w:val="00323132"/>
    <w:rsid w:val="00325A6E"/>
    <w:rsid w:val="00336BE3"/>
    <w:rsid w:val="00337B41"/>
    <w:rsid w:val="00346ACB"/>
    <w:rsid w:val="00347534"/>
    <w:rsid w:val="003620E2"/>
    <w:rsid w:val="003678E6"/>
    <w:rsid w:val="00372FC9"/>
    <w:rsid w:val="0038139D"/>
    <w:rsid w:val="00390CD3"/>
    <w:rsid w:val="00391A59"/>
    <w:rsid w:val="00392F27"/>
    <w:rsid w:val="0039494C"/>
    <w:rsid w:val="00395753"/>
    <w:rsid w:val="003A3842"/>
    <w:rsid w:val="003B3984"/>
    <w:rsid w:val="003B4345"/>
    <w:rsid w:val="003B7D6E"/>
    <w:rsid w:val="003D1F00"/>
    <w:rsid w:val="003D5849"/>
    <w:rsid w:val="003E789D"/>
    <w:rsid w:val="003F2C66"/>
    <w:rsid w:val="003F31EA"/>
    <w:rsid w:val="003F346B"/>
    <w:rsid w:val="0040006F"/>
    <w:rsid w:val="00404379"/>
    <w:rsid w:val="004062DE"/>
    <w:rsid w:val="00406354"/>
    <w:rsid w:val="00420B47"/>
    <w:rsid w:val="00423FFF"/>
    <w:rsid w:val="004243BE"/>
    <w:rsid w:val="0043013F"/>
    <w:rsid w:val="00433655"/>
    <w:rsid w:val="00435A38"/>
    <w:rsid w:val="004401DE"/>
    <w:rsid w:val="00440D57"/>
    <w:rsid w:val="004460C4"/>
    <w:rsid w:val="0044620C"/>
    <w:rsid w:val="00454361"/>
    <w:rsid w:val="004569DA"/>
    <w:rsid w:val="00461DD0"/>
    <w:rsid w:val="0047464F"/>
    <w:rsid w:val="004815B5"/>
    <w:rsid w:val="00493B3A"/>
    <w:rsid w:val="0049605D"/>
    <w:rsid w:val="004A2F4B"/>
    <w:rsid w:val="004A795C"/>
    <w:rsid w:val="004B6830"/>
    <w:rsid w:val="004B75B7"/>
    <w:rsid w:val="004C4526"/>
    <w:rsid w:val="004C527F"/>
    <w:rsid w:val="004C579D"/>
    <w:rsid w:val="004C5A24"/>
    <w:rsid w:val="004D7214"/>
    <w:rsid w:val="004E0EBA"/>
    <w:rsid w:val="004E1C3E"/>
    <w:rsid w:val="004F0F7C"/>
    <w:rsid w:val="004F37FF"/>
    <w:rsid w:val="004F751A"/>
    <w:rsid w:val="00503A08"/>
    <w:rsid w:val="0050599C"/>
    <w:rsid w:val="00505DFD"/>
    <w:rsid w:val="00510DAE"/>
    <w:rsid w:val="00511FC4"/>
    <w:rsid w:val="00520826"/>
    <w:rsid w:val="0052301E"/>
    <w:rsid w:val="00526F7E"/>
    <w:rsid w:val="00530869"/>
    <w:rsid w:val="005313B2"/>
    <w:rsid w:val="00531D9C"/>
    <w:rsid w:val="0053344B"/>
    <w:rsid w:val="00537144"/>
    <w:rsid w:val="00553B12"/>
    <w:rsid w:val="005571B9"/>
    <w:rsid w:val="00564EDB"/>
    <w:rsid w:val="00577384"/>
    <w:rsid w:val="00580607"/>
    <w:rsid w:val="00583AB8"/>
    <w:rsid w:val="00586575"/>
    <w:rsid w:val="00586691"/>
    <w:rsid w:val="005924F0"/>
    <w:rsid w:val="00595287"/>
    <w:rsid w:val="005975A3"/>
    <w:rsid w:val="00597917"/>
    <w:rsid w:val="005A0D6A"/>
    <w:rsid w:val="005B0186"/>
    <w:rsid w:val="005B37AF"/>
    <w:rsid w:val="005B46DE"/>
    <w:rsid w:val="005B5A35"/>
    <w:rsid w:val="005B5D8E"/>
    <w:rsid w:val="005C0B1B"/>
    <w:rsid w:val="005C23C5"/>
    <w:rsid w:val="005C5C4D"/>
    <w:rsid w:val="005C78F3"/>
    <w:rsid w:val="005D64F9"/>
    <w:rsid w:val="005E4339"/>
    <w:rsid w:val="005E527F"/>
    <w:rsid w:val="00607859"/>
    <w:rsid w:val="00610764"/>
    <w:rsid w:val="006108DE"/>
    <w:rsid w:val="00616719"/>
    <w:rsid w:val="00621096"/>
    <w:rsid w:val="00621157"/>
    <w:rsid w:val="00642730"/>
    <w:rsid w:val="00646C52"/>
    <w:rsid w:val="006473AF"/>
    <w:rsid w:val="00656518"/>
    <w:rsid w:val="00683BE5"/>
    <w:rsid w:val="00695ACF"/>
    <w:rsid w:val="00697EC9"/>
    <w:rsid w:val="006A1AD7"/>
    <w:rsid w:val="006B1DAD"/>
    <w:rsid w:val="006B5E1A"/>
    <w:rsid w:val="006C1F65"/>
    <w:rsid w:val="006E200F"/>
    <w:rsid w:val="006F067E"/>
    <w:rsid w:val="006F65B5"/>
    <w:rsid w:val="00700E39"/>
    <w:rsid w:val="00701392"/>
    <w:rsid w:val="00704E3A"/>
    <w:rsid w:val="00712EF7"/>
    <w:rsid w:val="00714EDC"/>
    <w:rsid w:val="00722A72"/>
    <w:rsid w:val="00724A7A"/>
    <w:rsid w:val="0074022A"/>
    <w:rsid w:val="00755C93"/>
    <w:rsid w:val="00761086"/>
    <w:rsid w:val="0077183A"/>
    <w:rsid w:val="00782B3B"/>
    <w:rsid w:val="00785D67"/>
    <w:rsid w:val="00786962"/>
    <w:rsid w:val="00790CAC"/>
    <w:rsid w:val="007A0A2A"/>
    <w:rsid w:val="007A1E43"/>
    <w:rsid w:val="007A2BA5"/>
    <w:rsid w:val="007A2E38"/>
    <w:rsid w:val="007B5228"/>
    <w:rsid w:val="007C5AF0"/>
    <w:rsid w:val="007C6610"/>
    <w:rsid w:val="007C7175"/>
    <w:rsid w:val="007E25C6"/>
    <w:rsid w:val="007E6886"/>
    <w:rsid w:val="0080578A"/>
    <w:rsid w:val="00811140"/>
    <w:rsid w:val="008128A5"/>
    <w:rsid w:val="00815238"/>
    <w:rsid w:val="00823D06"/>
    <w:rsid w:val="00824398"/>
    <w:rsid w:val="00824881"/>
    <w:rsid w:val="00824A24"/>
    <w:rsid w:val="00835DE0"/>
    <w:rsid w:val="00850F58"/>
    <w:rsid w:val="008530FF"/>
    <w:rsid w:val="00854FB8"/>
    <w:rsid w:val="0085518E"/>
    <w:rsid w:val="00863194"/>
    <w:rsid w:val="00864BA8"/>
    <w:rsid w:val="008724FC"/>
    <w:rsid w:val="00873B06"/>
    <w:rsid w:val="00881269"/>
    <w:rsid w:val="008826F5"/>
    <w:rsid w:val="0088445F"/>
    <w:rsid w:val="008879BC"/>
    <w:rsid w:val="00891733"/>
    <w:rsid w:val="00893347"/>
    <w:rsid w:val="00895AC2"/>
    <w:rsid w:val="008B07C8"/>
    <w:rsid w:val="008B4CF0"/>
    <w:rsid w:val="008B537B"/>
    <w:rsid w:val="008C2131"/>
    <w:rsid w:val="008C6321"/>
    <w:rsid w:val="008C6BA0"/>
    <w:rsid w:val="008D305E"/>
    <w:rsid w:val="008D4171"/>
    <w:rsid w:val="008E0762"/>
    <w:rsid w:val="008E6238"/>
    <w:rsid w:val="008E7D10"/>
    <w:rsid w:val="008F197A"/>
    <w:rsid w:val="008F79FB"/>
    <w:rsid w:val="0090485D"/>
    <w:rsid w:val="009063E2"/>
    <w:rsid w:val="0092032F"/>
    <w:rsid w:val="00920ED3"/>
    <w:rsid w:val="0092227B"/>
    <w:rsid w:val="00925147"/>
    <w:rsid w:val="00926B93"/>
    <w:rsid w:val="0093510C"/>
    <w:rsid w:val="00951463"/>
    <w:rsid w:val="0095674C"/>
    <w:rsid w:val="009679DA"/>
    <w:rsid w:val="00967A87"/>
    <w:rsid w:val="00974CBD"/>
    <w:rsid w:val="00977491"/>
    <w:rsid w:val="0098013C"/>
    <w:rsid w:val="00980B27"/>
    <w:rsid w:val="00980E36"/>
    <w:rsid w:val="0099355F"/>
    <w:rsid w:val="00993F8B"/>
    <w:rsid w:val="00994B5B"/>
    <w:rsid w:val="009958C3"/>
    <w:rsid w:val="00997ECE"/>
    <w:rsid w:val="009A1A0B"/>
    <w:rsid w:val="009B6457"/>
    <w:rsid w:val="009D04C2"/>
    <w:rsid w:val="009D0A04"/>
    <w:rsid w:val="009D2D33"/>
    <w:rsid w:val="009D42D6"/>
    <w:rsid w:val="009D6905"/>
    <w:rsid w:val="009F0287"/>
    <w:rsid w:val="009F2AAA"/>
    <w:rsid w:val="009F6171"/>
    <w:rsid w:val="00A00EC7"/>
    <w:rsid w:val="00A03D67"/>
    <w:rsid w:val="00A05A16"/>
    <w:rsid w:val="00A10428"/>
    <w:rsid w:val="00A10F66"/>
    <w:rsid w:val="00A148FF"/>
    <w:rsid w:val="00A23A47"/>
    <w:rsid w:val="00A266F9"/>
    <w:rsid w:val="00A41B1F"/>
    <w:rsid w:val="00A4389D"/>
    <w:rsid w:val="00A52AF4"/>
    <w:rsid w:val="00A52B14"/>
    <w:rsid w:val="00A57882"/>
    <w:rsid w:val="00A606D9"/>
    <w:rsid w:val="00A62759"/>
    <w:rsid w:val="00A716AE"/>
    <w:rsid w:val="00A71B45"/>
    <w:rsid w:val="00A7663C"/>
    <w:rsid w:val="00A840F0"/>
    <w:rsid w:val="00A87214"/>
    <w:rsid w:val="00A94FDB"/>
    <w:rsid w:val="00AC0DF7"/>
    <w:rsid w:val="00AC3726"/>
    <w:rsid w:val="00AD065E"/>
    <w:rsid w:val="00AD5433"/>
    <w:rsid w:val="00AD609E"/>
    <w:rsid w:val="00AE4298"/>
    <w:rsid w:val="00AF2598"/>
    <w:rsid w:val="00AF60BF"/>
    <w:rsid w:val="00AF6CEA"/>
    <w:rsid w:val="00AF73D4"/>
    <w:rsid w:val="00B00CB9"/>
    <w:rsid w:val="00B05911"/>
    <w:rsid w:val="00B102E5"/>
    <w:rsid w:val="00B1523F"/>
    <w:rsid w:val="00B24B1B"/>
    <w:rsid w:val="00B2609B"/>
    <w:rsid w:val="00B2790C"/>
    <w:rsid w:val="00B37C14"/>
    <w:rsid w:val="00B40F21"/>
    <w:rsid w:val="00B5191F"/>
    <w:rsid w:val="00B53B4A"/>
    <w:rsid w:val="00B55C1C"/>
    <w:rsid w:val="00B73F92"/>
    <w:rsid w:val="00B74B43"/>
    <w:rsid w:val="00B86582"/>
    <w:rsid w:val="00B92626"/>
    <w:rsid w:val="00B96EA9"/>
    <w:rsid w:val="00B9714A"/>
    <w:rsid w:val="00BA275F"/>
    <w:rsid w:val="00BA35BE"/>
    <w:rsid w:val="00BB1E44"/>
    <w:rsid w:val="00BB1FF3"/>
    <w:rsid w:val="00BB4ED1"/>
    <w:rsid w:val="00BD6711"/>
    <w:rsid w:val="00BE0782"/>
    <w:rsid w:val="00BE5A01"/>
    <w:rsid w:val="00BF5B94"/>
    <w:rsid w:val="00C01557"/>
    <w:rsid w:val="00C214DF"/>
    <w:rsid w:val="00C215C5"/>
    <w:rsid w:val="00C26A11"/>
    <w:rsid w:val="00C505BE"/>
    <w:rsid w:val="00C6438E"/>
    <w:rsid w:val="00C700ED"/>
    <w:rsid w:val="00C75ADB"/>
    <w:rsid w:val="00C76155"/>
    <w:rsid w:val="00C9003B"/>
    <w:rsid w:val="00C92D6D"/>
    <w:rsid w:val="00C95892"/>
    <w:rsid w:val="00C963DD"/>
    <w:rsid w:val="00CA76EB"/>
    <w:rsid w:val="00CB1293"/>
    <w:rsid w:val="00CC11A4"/>
    <w:rsid w:val="00CC214F"/>
    <w:rsid w:val="00CC30CA"/>
    <w:rsid w:val="00CC4149"/>
    <w:rsid w:val="00CD2AAD"/>
    <w:rsid w:val="00CD391B"/>
    <w:rsid w:val="00CD561D"/>
    <w:rsid w:val="00CD71EE"/>
    <w:rsid w:val="00CE22FE"/>
    <w:rsid w:val="00CE5AA7"/>
    <w:rsid w:val="00CE7516"/>
    <w:rsid w:val="00CF19C1"/>
    <w:rsid w:val="00CF1B8A"/>
    <w:rsid w:val="00CF2325"/>
    <w:rsid w:val="00D138F0"/>
    <w:rsid w:val="00D155DC"/>
    <w:rsid w:val="00D201B9"/>
    <w:rsid w:val="00D259E9"/>
    <w:rsid w:val="00D266C0"/>
    <w:rsid w:val="00D33CBF"/>
    <w:rsid w:val="00D504B8"/>
    <w:rsid w:val="00D51C65"/>
    <w:rsid w:val="00D540A9"/>
    <w:rsid w:val="00D632AE"/>
    <w:rsid w:val="00D64B4A"/>
    <w:rsid w:val="00D677CF"/>
    <w:rsid w:val="00D71ACF"/>
    <w:rsid w:val="00D720DA"/>
    <w:rsid w:val="00D73D23"/>
    <w:rsid w:val="00D73DE4"/>
    <w:rsid w:val="00D83931"/>
    <w:rsid w:val="00D84BD5"/>
    <w:rsid w:val="00D86C76"/>
    <w:rsid w:val="00D9056B"/>
    <w:rsid w:val="00DC2F92"/>
    <w:rsid w:val="00DD1918"/>
    <w:rsid w:val="00DD6D7C"/>
    <w:rsid w:val="00DE1FAE"/>
    <w:rsid w:val="00DE440A"/>
    <w:rsid w:val="00DE7AF2"/>
    <w:rsid w:val="00DF3B4D"/>
    <w:rsid w:val="00DF48E8"/>
    <w:rsid w:val="00DF5D2F"/>
    <w:rsid w:val="00E01565"/>
    <w:rsid w:val="00E020C1"/>
    <w:rsid w:val="00E10F3D"/>
    <w:rsid w:val="00E12207"/>
    <w:rsid w:val="00E15152"/>
    <w:rsid w:val="00E23310"/>
    <w:rsid w:val="00E31637"/>
    <w:rsid w:val="00E3549E"/>
    <w:rsid w:val="00E40262"/>
    <w:rsid w:val="00E46B3B"/>
    <w:rsid w:val="00E5231E"/>
    <w:rsid w:val="00E5385F"/>
    <w:rsid w:val="00E53918"/>
    <w:rsid w:val="00E545F7"/>
    <w:rsid w:val="00E56694"/>
    <w:rsid w:val="00E63335"/>
    <w:rsid w:val="00E636A6"/>
    <w:rsid w:val="00E65C01"/>
    <w:rsid w:val="00E813A6"/>
    <w:rsid w:val="00E85F5E"/>
    <w:rsid w:val="00E864CD"/>
    <w:rsid w:val="00E92BBC"/>
    <w:rsid w:val="00E93605"/>
    <w:rsid w:val="00E942C7"/>
    <w:rsid w:val="00E949E5"/>
    <w:rsid w:val="00E94FDE"/>
    <w:rsid w:val="00EA1894"/>
    <w:rsid w:val="00EA5800"/>
    <w:rsid w:val="00EB7EFF"/>
    <w:rsid w:val="00EC7773"/>
    <w:rsid w:val="00ED5E46"/>
    <w:rsid w:val="00EE2620"/>
    <w:rsid w:val="00EE71C0"/>
    <w:rsid w:val="00EF0825"/>
    <w:rsid w:val="00EF1932"/>
    <w:rsid w:val="00EF243A"/>
    <w:rsid w:val="00EF34E9"/>
    <w:rsid w:val="00F02395"/>
    <w:rsid w:val="00F067B0"/>
    <w:rsid w:val="00F06FE4"/>
    <w:rsid w:val="00F15132"/>
    <w:rsid w:val="00F20C19"/>
    <w:rsid w:val="00F2106C"/>
    <w:rsid w:val="00F252B9"/>
    <w:rsid w:val="00F31DCB"/>
    <w:rsid w:val="00F340FC"/>
    <w:rsid w:val="00F34DFE"/>
    <w:rsid w:val="00F352D0"/>
    <w:rsid w:val="00F43E4D"/>
    <w:rsid w:val="00F5217A"/>
    <w:rsid w:val="00F521F2"/>
    <w:rsid w:val="00F5432A"/>
    <w:rsid w:val="00F54D70"/>
    <w:rsid w:val="00F71293"/>
    <w:rsid w:val="00F75D81"/>
    <w:rsid w:val="00F76D53"/>
    <w:rsid w:val="00F81962"/>
    <w:rsid w:val="00F9119D"/>
    <w:rsid w:val="00F97F34"/>
    <w:rsid w:val="00FA3B5B"/>
    <w:rsid w:val="00FA536C"/>
    <w:rsid w:val="00FA7E3D"/>
    <w:rsid w:val="00FB4890"/>
    <w:rsid w:val="00FC17B6"/>
    <w:rsid w:val="00FC3B5B"/>
    <w:rsid w:val="00FC401A"/>
    <w:rsid w:val="00FC4039"/>
    <w:rsid w:val="00FD7297"/>
    <w:rsid w:val="00FE1684"/>
    <w:rsid w:val="00FE748C"/>
    <w:rsid w:val="00FE7B38"/>
    <w:rsid w:val="00FF1654"/>
    <w:rsid w:val="00FF5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DE"/>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D2D33"/>
    <w:pPr>
      <w:spacing w:before="120"/>
      <w:ind w:firstLine="567"/>
    </w:pPr>
  </w:style>
  <w:style w:type="paragraph" w:styleId="a4">
    <w:name w:val="footer"/>
    <w:basedOn w:val="a"/>
    <w:link w:val="a5"/>
    <w:uiPriority w:val="99"/>
    <w:rsid w:val="00D504B8"/>
    <w:pPr>
      <w:tabs>
        <w:tab w:val="center" w:pos="4153"/>
        <w:tab w:val="right" w:pos="8306"/>
      </w:tabs>
    </w:pPr>
  </w:style>
  <w:style w:type="character" w:customStyle="1" w:styleId="a5">
    <w:name w:val="Нижний колонтитул Знак"/>
    <w:basedOn w:val="a0"/>
    <w:link w:val="a4"/>
    <w:uiPriority w:val="99"/>
    <w:rsid w:val="00D504B8"/>
    <w:rPr>
      <w:rFonts w:ascii="Antiqua" w:eastAsia="Times New Roman" w:hAnsi="Antiqua" w:cs="Times New Roman"/>
      <w:sz w:val="26"/>
      <w:szCs w:val="20"/>
      <w:lang w:eastAsia="ru-RU"/>
    </w:rPr>
  </w:style>
  <w:style w:type="paragraph" w:customStyle="1" w:styleId="a6">
    <w:name w:val="Назва документа"/>
    <w:basedOn w:val="a"/>
    <w:next w:val="a3"/>
    <w:rsid w:val="00CE7516"/>
    <w:pPr>
      <w:keepNext/>
      <w:keepLines/>
      <w:spacing w:before="240" w:after="240"/>
      <w:jc w:val="center"/>
    </w:pPr>
    <w:rPr>
      <w:b/>
    </w:rPr>
  </w:style>
  <w:style w:type="character" w:styleId="a7">
    <w:name w:val="Hyperlink"/>
    <w:basedOn w:val="a0"/>
    <w:uiPriority w:val="99"/>
    <w:unhideWhenUsed/>
    <w:rsid w:val="00D138F0"/>
    <w:rPr>
      <w:color w:val="0563C1" w:themeColor="hyperlink"/>
      <w:u w:val="single"/>
    </w:rPr>
  </w:style>
  <w:style w:type="character" w:customStyle="1" w:styleId="1">
    <w:name w:val="Неразрешенное упоминание1"/>
    <w:basedOn w:val="a0"/>
    <w:uiPriority w:val="99"/>
    <w:semiHidden/>
    <w:unhideWhenUsed/>
    <w:rsid w:val="00D138F0"/>
    <w:rPr>
      <w:color w:val="605E5C"/>
      <w:shd w:val="clear" w:color="auto" w:fill="E1DFDD"/>
    </w:rPr>
  </w:style>
  <w:style w:type="paragraph" w:styleId="HTML">
    <w:name w:val="HTML Preformatted"/>
    <w:basedOn w:val="a"/>
    <w:link w:val="HTML0"/>
    <w:uiPriority w:val="99"/>
    <w:semiHidden/>
    <w:unhideWhenUsed/>
    <w:rsid w:val="00B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B74B43"/>
    <w:rPr>
      <w:rFonts w:ascii="Courier New" w:eastAsia="Times New Roman" w:hAnsi="Courier New" w:cs="Courier New"/>
      <w:sz w:val="20"/>
      <w:szCs w:val="20"/>
      <w:lang w:eastAsia="uk-UA"/>
    </w:rPr>
  </w:style>
  <w:style w:type="paragraph" w:styleId="a8">
    <w:name w:val="List Paragraph"/>
    <w:basedOn w:val="a"/>
    <w:uiPriority w:val="34"/>
    <w:qFormat/>
    <w:rsid w:val="008F79FB"/>
    <w:pPr>
      <w:ind w:left="720"/>
      <w:contextualSpacing/>
    </w:pPr>
  </w:style>
  <w:style w:type="paragraph" w:styleId="a9">
    <w:name w:val="Balloon Text"/>
    <w:basedOn w:val="a"/>
    <w:link w:val="aa"/>
    <w:uiPriority w:val="99"/>
    <w:semiHidden/>
    <w:unhideWhenUsed/>
    <w:rsid w:val="00FF1654"/>
    <w:rPr>
      <w:rFonts w:ascii="Tahoma" w:hAnsi="Tahoma" w:cs="Tahoma"/>
      <w:sz w:val="16"/>
      <w:szCs w:val="16"/>
    </w:rPr>
  </w:style>
  <w:style w:type="character" w:customStyle="1" w:styleId="aa">
    <w:name w:val="Текст выноски Знак"/>
    <w:basedOn w:val="a0"/>
    <w:link w:val="a9"/>
    <w:uiPriority w:val="99"/>
    <w:semiHidden/>
    <w:rsid w:val="00FF1654"/>
    <w:rPr>
      <w:rFonts w:ascii="Tahoma" w:eastAsia="Times New Roman" w:hAnsi="Tahoma" w:cs="Tahoma"/>
      <w:sz w:val="16"/>
      <w:szCs w:val="16"/>
      <w:lang w:eastAsia="ru-RU"/>
    </w:rPr>
  </w:style>
  <w:style w:type="character" w:styleId="ab">
    <w:name w:val="annotation reference"/>
    <w:basedOn w:val="a0"/>
    <w:uiPriority w:val="99"/>
    <w:semiHidden/>
    <w:unhideWhenUsed/>
    <w:rsid w:val="00F5217A"/>
    <w:rPr>
      <w:sz w:val="16"/>
      <w:szCs w:val="16"/>
    </w:rPr>
  </w:style>
  <w:style w:type="paragraph" w:styleId="ac">
    <w:name w:val="annotation text"/>
    <w:basedOn w:val="a"/>
    <w:link w:val="ad"/>
    <w:uiPriority w:val="99"/>
    <w:unhideWhenUsed/>
    <w:rsid w:val="00F5217A"/>
    <w:rPr>
      <w:sz w:val="20"/>
    </w:rPr>
  </w:style>
  <w:style w:type="character" w:customStyle="1" w:styleId="ad">
    <w:name w:val="Текст примечания Знак"/>
    <w:basedOn w:val="a0"/>
    <w:link w:val="ac"/>
    <w:uiPriority w:val="99"/>
    <w:rsid w:val="00F5217A"/>
    <w:rPr>
      <w:rFonts w:ascii="Antiqua" w:eastAsia="Times New Roman" w:hAnsi="Antiqua" w:cs="Times New Roman"/>
      <w:sz w:val="20"/>
      <w:szCs w:val="20"/>
      <w:lang w:eastAsia="ru-RU"/>
    </w:rPr>
  </w:style>
  <w:style w:type="paragraph" w:styleId="ae">
    <w:name w:val="annotation subject"/>
    <w:basedOn w:val="ac"/>
    <w:next w:val="ac"/>
    <w:link w:val="af"/>
    <w:uiPriority w:val="99"/>
    <w:semiHidden/>
    <w:unhideWhenUsed/>
    <w:rsid w:val="00F5217A"/>
    <w:rPr>
      <w:b/>
      <w:bCs/>
    </w:rPr>
  </w:style>
  <w:style w:type="character" w:customStyle="1" w:styleId="af">
    <w:name w:val="Тема примечания Знак"/>
    <w:basedOn w:val="ad"/>
    <w:link w:val="ae"/>
    <w:uiPriority w:val="99"/>
    <w:semiHidden/>
    <w:rsid w:val="00F5217A"/>
    <w:rPr>
      <w:rFonts w:ascii="Antiqua" w:eastAsia="Times New Roman" w:hAnsi="Antiqua" w:cs="Times New Roman"/>
      <w:b/>
      <w:bCs/>
      <w:sz w:val="20"/>
      <w:szCs w:val="20"/>
      <w:lang w:eastAsia="ru-RU"/>
    </w:rPr>
  </w:style>
  <w:style w:type="paragraph" w:customStyle="1" w:styleId="ShapkaDocumentu">
    <w:name w:val="Shapka Documentu"/>
    <w:basedOn w:val="a"/>
    <w:rsid w:val="0074022A"/>
    <w:pPr>
      <w:keepNext/>
      <w:keepLines/>
      <w:spacing w:after="240"/>
      <w:ind w:left="3969"/>
      <w:jc w:val="center"/>
    </w:pPr>
  </w:style>
  <w:style w:type="table" w:styleId="af0">
    <w:name w:val="Table Grid"/>
    <w:basedOn w:val="a1"/>
    <w:uiPriority w:val="59"/>
    <w:rsid w:val="00C7615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A4389D"/>
    <w:pPr>
      <w:tabs>
        <w:tab w:val="center" w:pos="4819"/>
        <w:tab w:val="right" w:pos="9639"/>
      </w:tabs>
    </w:pPr>
  </w:style>
  <w:style w:type="character" w:customStyle="1" w:styleId="af2">
    <w:name w:val="Верхний колонтитул Знак"/>
    <w:basedOn w:val="a0"/>
    <w:link w:val="af1"/>
    <w:uiPriority w:val="99"/>
    <w:rsid w:val="00A4389D"/>
    <w:rPr>
      <w:rFonts w:ascii="Antiqua" w:eastAsia="Times New Roman" w:hAnsi="Antiqua" w:cs="Times New Roman"/>
      <w:sz w:val="26"/>
      <w:szCs w:val="20"/>
      <w:lang w:eastAsia="ru-RU"/>
    </w:rPr>
  </w:style>
  <w:style w:type="paragraph" w:customStyle="1" w:styleId="rvps2">
    <w:name w:val="rvps2"/>
    <w:basedOn w:val="a"/>
    <w:rsid w:val="002318E6"/>
    <w:pPr>
      <w:spacing w:before="100" w:beforeAutospacing="1" w:after="100" w:afterAutospacing="1"/>
    </w:pPr>
    <w:rPr>
      <w:rFonts w:ascii="Times New Roman" w:hAnsi="Times New Roman"/>
      <w:sz w:val="24"/>
      <w:szCs w:val="24"/>
      <w:lang w:eastAsia="uk-UA"/>
    </w:rPr>
  </w:style>
  <w:style w:type="paragraph" w:customStyle="1" w:styleId="Default">
    <w:name w:val="Default"/>
    <w:rsid w:val="00967A8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DE"/>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D2D33"/>
    <w:pPr>
      <w:spacing w:before="120"/>
      <w:ind w:firstLine="567"/>
    </w:pPr>
  </w:style>
  <w:style w:type="paragraph" w:styleId="a4">
    <w:name w:val="footer"/>
    <w:basedOn w:val="a"/>
    <w:link w:val="a5"/>
    <w:uiPriority w:val="99"/>
    <w:rsid w:val="00D504B8"/>
    <w:pPr>
      <w:tabs>
        <w:tab w:val="center" w:pos="4153"/>
        <w:tab w:val="right" w:pos="8306"/>
      </w:tabs>
    </w:pPr>
  </w:style>
  <w:style w:type="character" w:customStyle="1" w:styleId="a5">
    <w:name w:val="Нижний колонтитул Знак"/>
    <w:basedOn w:val="a0"/>
    <w:link w:val="a4"/>
    <w:uiPriority w:val="99"/>
    <w:rsid w:val="00D504B8"/>
    <w:rPr>
      <w:rFonts w:ascii="Antiqua" w:eastAsia="Times New Roman" w:hAnsi="Antiqua" w:cs="Times New Roman"/>
      <w:sz w:val="26"/>
      <w:szCs w:val="20"/>
      <w:lang w:eastAsia="ru-RU"/>
    </w:rPr>
  </w:style>
  <w:style w:type="paragraph" w:customStyle="1" w:styleId="a6">
    <w:name w:val="Назва документа"/>
    <w:basedOn w:val="a"/>
    <w:next w:val="a3"/>
    <w:rsid w:val="00CE7516"/>
    <w:pPr>
      <w:keepNext/>
      <w:keepLines/>
      <w:spacing w:before="240" w:after="240"/>
      <w:jc w:val="center"/>
    </w:pPr>
    <w:rPr>
      <w:b/>
    </w:rPr>
  </w:style>
  <w:style w:type="character" w:styleId="a7">
    <w:name w:val="Hyperlink"/>
    <w:basedOn w:val="a0"/>
    <w:uiPriority w:val="99"/>
    <w:unhideWhenUsed/>
    <w:rsid w:val="00D138F0"/>
    <w:rPr>
      <w:color w:val="0563C1" w:themeColor="hyperlink"/>
      <w:u w:val="single"/>
    </w:rPr>
  </w:style>
  <w:style w:type="character" w:customStyle="1" w:styleId="1">
    <w:name w:val="Неразрешенное упоминание1"/>
    <w:basedOn w:val="a0"/>
    <w:uiPriority w:val="99"/>
    <w:semiHidden/>
    <w:unhideWhenUsed/>
    <w:rsid w:val="00D138F0"/>
    <w:rPr>
      <w:color w:val="605E5C"/>
      <w:shd w:val="clear" w:color="auto" w:fill="E1DFDD"/>
    </w:rPr>
  </w:style>
  <w:style w:type="paragraph" w:styleId="HTML">
    <w:name w:val="HTML Preformatted"/>
    <w:basedOn w:val="a"/>
    <w:link w:val="HTML0"/>
    <w:uiPriority w:val="99"/>
    <w:semiHidden/>
    <w:unhideWhenUsed/>
    <w:rsid w:val="00B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B74B43"/>
    <w:rPr>
      <w:rFonts w:ascii="Courier New" w:eastAsia="Times New Roman" w:hAnsi="Courier New" w:cs="Courier New"/>
      <w:sz w:val="20"/>
      <w:szCs w:val="20"/>
      <w:lang w:eastAsia="uk-UA"/>
    </w:rPr>
  </w:style>
  <w:style w:type="paragraph" w:styleId="a8">
    <w:name w:val="List Paragraph"/>
    <w:basedOn w:val="a"/>
    <w:uiPriority w:val="34"/>
    <w:qFormat/>
    <w:rsid w:val="008F79FB"/>
    <w:pPr>
      <w:ind w:left="720"/>
      <w:contextualSpacing/>
    </w:pPr>
  </w:style>
  <w:style w:type="paragraph" w:styleId="a9">
    <w:name w:val="Balloon Text"/>
    <w:basedOn w:val="a"/>
    <w:link w:val="aa"/>
    <w:uiPriority w:val="99"/>
    <w:semiHidden/>
    <w:unhideWhenUsed/>
    <w:rsid w:val="00FF1654"/>
    <w:rPr>
      <w:rFonts w:ascii="Tahoma" w:hAnsi="Tahoma" w:cs="Tahoma"/>
      <w:sz w:val="16"/>
      <w:szCs w:val="16"/>
    </w:rPr>
  </w:style>
  <w:style w:type="character" w:customStyle="1" w:styleId="aa">
    <w:name w:val="Текст выноски Знак"/>
    <w:basedOn w:val="a0"/>
    <w:link w:val="a9"/>
    <w:uiPriority w:val="99"/>
    <w:semiHidden/>
    <w:rsid w:val="00FF1654"/>
    <w:rPr>
      <w:rFonts w:ascii="Tahoma" w:eastAsia="Times New Roman" w:hAnsi="Tahoma" w:cs="Tahoma"/>
      <w:sz w:val="16"/>
      <w:szCs w:val="16"/>
      <w:lang w:eastAsia="ru-RU"/>
    </w:rPr>
  </w:style>
  <w:style w:type="character" w:styleId="ab">
    <w:name w:val="annotation reference"/>
    <w:basedOn w:val="a0"/>
    <w:uiPriority w:val="99"/>
    <w:semiHidden/>
    <w:unhideWhenUsed/>
    <w:rsid w:val="00F5217A"/>
    <w:rPr>
      <w:sz w:val="16"/>
      <w:szCs w:val="16"/>
    </w:rPr>
  </w:style>
  <w:style w:type="paragraph" w:styleId="ac">
    <w:name w:val="annotation text"/>
    <w:basedOn w:val="a"/>
    <w:link w:val="ad"/>
    <w:uiPriority w:val="99"/>
    <w:unhideWhenUsed/>
    <w:rsid w:val="00F5217A"/>
    <w:rPr>
      <w:sz w:val="20"/>
    </w:rPr>
  </w:style>
  <w:style w:type="character" w:customStyle="1" w:styleId="ad">
    <w:name w:val="Текст примечания Знак"/>
    <w:basedOn w:val="a0"/>
    <w:link w:val="ac"/>
    <w:uiPriority w:val="99"/>
    <w:rsid w:val="00F5217A"/>
    <w:rPr>
      <w:rFonts w:ascii="Antiqua" w:eastAsia="Times New Roman" w:hAnsi="Antiqua" w:cs="Times New Roman"/>
      <w:sz w:val="20"/>
      <w:szCs w:val="20"/>
      <w:lang w:eastAsia="ru-RU"/>
    </w:rPr>
  </w:style>
  <w:style w:type="paragraph" w:styleId="ae">
    <w:name w:val="annotation subject"/>
    <w:basedOn w:val="ac"/>
    <w:next w:val="ac"/>
    <w:link w:val="af"/>
    <w:uiPriority w:val="99"/>
    <w:semiHidden/>
    <w:unhideWhenUsed/>
    <w:rsid w:val="00F5217A"/>
    <w:rPr>
      <w:b/>
      <w:bCs/>
    </w:rPr>
  </w:style>
  <w:style w:type="character" w:customStyle="1" w:styleId="af">
    <w:name w:val="Тема примечания Знак"/>
    <w:basedOn w:val="ad"/>
    <w:link w:val="ae"/>
    <w:uiPriority w:val="99"/>
    <w:semiHidden/>
    <w:rsid w:val="00F5217A"/>
    <w:rPr>
      <w:rFonts w:ascii="Antiqua" w:eastAsia="Times New Roman" w:hAnsi="Antiqua" w:cs="Times New Roman"/>
      <w:b/>
      <w:bCs/>
      <w:sz w:val="20"/>
      <w:szCs w:val="20"/>
      <w:lang w:eastAsia="ru-RU"/>
    </w:rPr>
  </w:style>
  <w:style w:type="paragraph" w:customStyle="1" w:styleId="ShapkaDocumentu">
    <w:name w:val="Shapka Documentu"/>
    <w:basedOn w:val="a"/>
    <w:rsid w:val="0074022A"/>
    <w:pPr>
      <w:keepNext/>
      <w:keepLines/>
      <w:spacing w:after="240"/>
      <w:ind w:left="3969"/>
      <w:jc w:val="center"/>
    </w:pPr>
  </w:style>
  <w:style w:type="table" w:styleId="af0">
    <w:name w:val="Table Grid"/>
    <w:basedOn w:val="a1"/>
    <w:uiPriority w:val="59"/>
    <w:rsid w:val="00C7615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A4389D"/>
    <w:pPr>
      <w:tabs>
        <w:tab w:val="center" w:pos="4819"/>
        <w:tab w:val="right" w:pos="9639"/>
      </w:tabs>
    </w:pPr>
  </w:style>
  <w:style w:type="character" w:customStyle="1" w:styleId="af2">
    <w:name w:val="Верхний колонтитул Знак"/>
    <w:basedOn w:val="a0"/>
    <w:link w:val="af1"/>
    <w:uiPriority w:val="99"/>
    <w:rsid w:val="00A4389D"/>
    <w:rPr>
      <w:rFonts w:ascii="Antiqua" w:eastAsia="Times New Roman" w:hAnsi="Antiqua" w:cs="Times New Roman"/>
      <w:sz w:val="26"/>
      <w:szCs w:val="20"/>
      <w:lang w:eastAsia="ru-RU"/>
    </w:rPr>
  </w:style>
  <w:style w:type="paragraph" w:customStyle="1" w:styleId="rvps2">
    <w:name w:val="rvps2"/>
    <w:basedOn w:val="a"/>
    <w:rsid w:val="002318E6"/>
    <w:pPr>
      <w:spacing w:before="100" w:beforeAutospacing="1" w:after="100" w:afterAutospacing="1"/>
    </w:pPr>
    <w:rPr>
      <w:rFonts w:ascii="Times New Roman" w:hAnsi="Times New Roman"/>
      <w:sz w:val="24"/>
      <w:szCs w:val="24"/>
      <w:lang w:eastAsia="uk-UA"/>
    </w:rPr>
  </w:style>
  <w:style w:type="paragraph" w:customStyle="1" w:styleId="Default">
    <w:name w:val="Default"/>
    <w:rsid w:val="00967A8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3275">
      <w:bodyDiv w:val="1"/>
      <w:marLeft w:val="0"/>
      <w:marRight w:val="0"/>
      <w:marTop w:val="0"/>
      <w:marBottom w:val="0"/>
      <w:divBdr>
        <w:top w:val="none" w:sz="0" w:space="0" w:color="auto"/>
        <w:left w:val="none" w:sz="0" w:space="0" w:color="auto"/>
        <w:bottom w:val="none" w:sz="0" w:space="0" w:color="auto"/>
        <w:right w:val="none" w:sz="0" w:space="0" w:color="auto"/>
      </w:divBdr>
    </w:div>
    <w:div w:id="1288122731">
      <w:bodyDiv w:val="1"/>
      <w:marLeft w:val="0"/>
      <w:marRight w:val="0"/>
      <w:marTop w:val="0"/>
      <w:marBottom w:val="0"/>
      <w:divBdr>
        <w:top w:val="none" w:sz="0" w:space="0" w:color="auto"/>
        <w:left w:val="none" w:sz="0" w:space="0" w:color="auto"/>
        <w:bottom w:val="none" w:sz="0" w:space="0" w:color="auto"/>
        <w:right w:val="none" w:sz="0" w:space="0" w:color="auto"/>
      </w:divBdr>
    </w:div>
    <w:div w:id="19625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_rada@kpi.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_rada@kpi.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_rada@kpi.ua" TargetMode="External"/><Relationship Id="rId5" Type="http://schemas.openxmlformats.org/officeDocument/2006/relationships/settings" Target="settings.xml"/><Relationship Id="rId15" Type="http://schemas.openxmlformats.org/officeDocument/2006/relationships/hyperlink" Target="https://ela.kpi.ua/handle/123456789/24917" TargetMode="External"/><Relationship Id="rId10" Type="http://schemas.openxmlformats.org/officeDocument/2006/relationships/hyperlink" Target="mailto:v_rada@kpi.ua" TargetMode="External"/><Relationship Id="rId4" Type="http://schemas.microsoft.com/office/2007/relationships/stylesWithEffects" Target="stylesWithEffects.xml"/><Relationship Id="rId9" Type="http://schemas.openxmlformats.org/officeDocument/2006/relationships/hyperlink" Target="mailto:v_rada@kpi.ua" TargetMode="External"/><Relationship Id="rId14" Type="http://schemas.openxmlformats.org/officeDocument/2006/relationships/hyperlink" Target="mailto:v_rada@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A022-048D-46C6-8036-ACD255BA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17044</Words>
  <Characters>9716</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Володимирівна</dc:creator>
  <cp:lastModifiedBy>Наталя</cp:lastModifiedBy>
  <cp:revision>42</cp:revision>
  <cp:lastPrinted>2023-12-05T10:02:00Z</cp:lastPrinted>
  <dcterms:created xsi:type="dcterms:W3CDTF">2023-12-28T14:57:00Z</dcterms:created>
  <dcterms:modified xsi:type="dcterms:W3CDTF">2023-12-29T08:44:00Z</dcterms:modified>
</cp:coreProperties>
</file>