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FC" w:rsidRPr="006624C2" w:rsidRDefault="00286CFC" w:rsidP="00286CFC">
      <w:pPr>
        <w:spacing w:after="0" w:line="240" w:lineRule="auto"/>
        <w:ind w:left="360" w:firstLine="0"/>
        <w:jc w:val="right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 xml:space="preserve">Додаток 2 </w:t>
      </w:r>
      <w:r w:rsidRPr="006624C2">
        <w:rPr>
          <w:rFonts w:eastAsia="SimSun" w:cs="Times New Roman"/>
          <w:sz w:val="24"/>
          <w:szCs w:val="24"/>
          <w:lang w:eastAsia="zh-CN"/>
        </w:rPr>
        <w:t xml:space="preserve">до Наказу </w:t>
      </w:r>
    </w:p>
    <w:p w:rsidR="00286CFC" w:rsidRDefault="00286CFC" w:rsidP="00286CFC">
      <w:pPr>
        <w:spacing w:after="0" w:line="240" w:lineRule="auto"/>
        <w:ind w:left="360" w:firstLine="0"/>
        <w:jc w:val="right"/>
        <w:rPr>
          <w:rFonts w:eastAsia="SimSun" w:cs="Times New Roman"/>
          <w:sz w:val="24"/>
          <w:szCs w:val="24"/>
          <w:lang w:eastAsia="zh-CN"/>
        </w:rPr>
      </w:pPr>
      <w:r w:rsidRPr="006624C2">
        <w:rPr>
          <w:rFonts w:eastAsia="SimSun" w:cs="Times New Roman"/>
          <w:sz w:val="24"/>
          <w:szCs w:val="24"/>
          <w:lang w:eastAsia="zh-CN"/>
        </w:rPr>
        <w:t>Про проведення загальноуніверситетськ</w:t>
      </w:r>
      <w:r>
        <w:rPr>
          <w:rFonts w:eastAsia="SimSun" w:cs="Times New Roman"/>
          <w:sz w:val="24"/>
          <w:szCs w:val="24"/>
          <w:lang w:eastAsia="zh-CN"/>
        </w:rPr>
        <w:t>ого</w:t>
      </w:r>
    </w:p>
    <w:p w:rsidR="00286CFC" w:rsidRPr="006624C2" w:rsidRDefault="00286CFC" w:rsidP="00286CFC">
      <w:pPr>
        <w:spacing w:after="0" w:line="240" w:lineRule="auto"/>
        <w:ind w:left="360" w:firstLine="0"/>
        <w:jc w:val="right"/>
        <w:rPr>
          <w:rFonts w:eastAsia="SimSun" w:cs="Times New Roman"/>
          <w:sz w:val="24"/>
          <w:szCs w:val="24"/>
          <w:lang w:eastAsia="zh-CN"/>
        </w:rPr>
      </w:pPr>
      <w:r w:rsidRPr="006624C2">
        <w:rPr>
          <w:rFonts w:eastAsia="SimSun" w:cs="Times New Roman"/>
          <w:sz w:val="24"/>
          <w:szCs w:val="24"/>
          <w:lang w:eastAsia="zh-CN"/>
        </w:rPr>
        <w:t>кіберспортивн</w:t>
      </w:r>
      <w:r>
        <w:rPr>
          <w:rFonts w:eastAsia="SimSun" w:cs="Times New Roman"/>
          <w:sz w:val="24"/>
          <w:szCs w:val="24"/>
          <w:lang w:eastAsia="zh-CN"/>
        </w:rPr>
        <w:t>ого</w:t>
      </w:r>
      <w:r w:rsidRPr="006624C2">
        <w:rPr>
          <w:rFonts w:eastAsia="SimSun" w:cs="Times New Roman"/>
          <w:sz w:val="24"/>
          <w:szCs w:val="24"/>
          <w:lang w:eastAsia="zh-CN"/>
        </w:rPr>
        <w:t xml:space="preserve"> турнір</w:t>
      </w:r>
      <w:r>
        <w:rPr>
          <w:rFonts w:eastAsia="SimSun" w:cs="Times New Roman"/>
          <w:sz w:val="24"/>
          <w:szCs w:val="24"/>
          <w:lang w:eastAsia="zh-CN"/>
        </w:rPr>
        <w:t>у</w:t>
      </w:r>
      <w:r w:rsidRPr="006624C2">
        <w:rPr>
          <w:rFonts w:eastAsia="SimSun" w:cs="Times New Roman"/>
          <w:sz w:val="24"/>
          <w:szCs w:val="24"/>
          <w:lang w:eastAsia="zh-CN"/>
        </w:rPr>
        <w:t xml:space="preserve"> </w:t>
      </w:r>
      <w:r>
        <w:rPr>
          <w:rFonts w:eastAsia="SimSun" w:cs="Times New Roman"/>
          <w:sz w:val="24"/>
          <w:szCs w:val="24"/>
          <w:lang w:eastAsia="zh-CN"/>
        </w:rPr>
        <w:t>«</w:t>
      </w:r>
      <w:r w:rsidRPr="006624C2">
        <w:rPr>
          <w:rFonts w:eastAsia="SimSun" w:cs="Times New Roman"/>
          <w:sz w:val="24"/>
          <w:szCs w:val="24"/>
          <w:lang w:eastAsia="zh-CN"/>
        </w:rPr>
        <w:t>KPI University Cup</w:t>
      </w:r>
      <w:r>
        <w:rPr>
          <w:rFonts w:eastAsia="SimSun" w:cs="Times New Roman"/>
          <w:sz w:val="24"/>
          <w:szCs w:val="24"/>
          <w:lang w:eastAsia="zh-CN"/>
        </w:rPr>
        <w:t>»</w:t>
      </w:r>
      <w:r w:rsidRPr="006624C2">
        <w:rPr>
          <w:rFonts w:eastAsia="SimSun" w:cs="Times New Roman"/>
          <w:sz w:val="24"/>
          <w:szCs w:val="24"/>
          <w:lang w:eastAsia="zh-CN"/>
        </w:rPr>
        <w:t xml:space="preserve"> </w:t>
      </w:r>
    </w:p>
    <w:p w:rsidR="00E44A95" w:rsidRPr="006624C2" w:rsidRDefault="00E44A95" w:rsidP="00286CFC">
      <w:pPr>
        <w:spacing w:after="0" w:line="240" w:lineRule="auto"/>
        <w:ind w:left="360" w:firstLine="0"/>
        <w:jc w:val="right"/>
        <w:rPr>
          <w:rFonts w:eastAsia="SimSun" w:cs="Times New Roman"/>
          <w:szCs w:val="28"/>
          <w:lang w:eastAsia="zh-CN"/>
        </w:rPr>
      </w:pPr>
    </w:p>
    <w:p w:rsidR="00CA27A2" w:rsidRPr="006624C2" w:rsidRDefault="00CA27A2" w:rsidP="00CA27A2">
      <w:pPr>
        <w:ind w:firstLine="0"/>
        <w:jc w:val="center"/>
        <w:rPr>
          <w:rFonts w:eastAsia="Times New Roman" w:cs="Times New Roman"/>
          <w:b/>
          <w:position w:val="-1"/>
          <w:szCs w:val="28"/>
          <w:lang w:eastAsia="zh-CN"/>
        </w:rPr>
      </w:pPr>
      <w:r w:rsidRPr="006624C2">
        <w:rPr>
          <w:rFonts w:eastAsia="Times New Roman" w:cs="Times New Roman"/>
          <w:b/>
          <w:position w:val="-1"/>
          <w:szCs w:val="28"/>
          <w:lang w:eastAsia="zh-CN"/>
        </w:rPr>
        <w:t>РЕГЛАМЕНТ</w:t>
      </w:r>
    </w:p>
    <w:p w:rsidR="00286CFC" w:rsidRDefault="00286CFC" w:rsidP="00CA27A2">
      <w:pPr>
        <w:spacing w:after="0" w:line="240" w:lineRule="auto"/>
        <w:ind w:firstLine="0"/>
        <w:jc w:val="center"/>
        <w:rPr>
          <w:rFonts w:eastAsia="SimSun" w:cs="Times New Roman"/>
          <w:b/>
          <w:szCs w:val="28"/>
          <w:lang w:eastAsia="zh-CN"/>
        </w:rPr>
      </w:pPr>
      <w:r>
        <w:rPr>
          <w:rFonts w:eastAsia="SimSun" w:cs="Times New Roman"/>
          <w:b/>
          <w:szCs w:val="28"/>
          <w:lang w:eastAsia="zh-CN"/>
        </w:rPr>
        <w:t>ЗАГАЛЬНО</w:t>
      </w:r>
      <w:r w:rsidR="00CA27A2" w:rsidRPr="006624C2">
        <w:rPr>
          <w:rFonts w:eastAsia="SimSun" w:cs="Times New Roman"/>
          <w:b/>
          <w:szCs w:val="28"/>
          <w:lang w:eastAsia="zh-CN"/>
        </w:rPr>
        <w:t xml:space="preserve">УНІВЕРСИТЕТСЬКОГО КІБЕРСПОРТИВНОГО </w:t>
      </w:r>
    </w:p>
    <w:p w:rsidR="00286CFC" w:rsidRDefault="00CA27A2" w:rsidP="00CA27A2">
      <w:pPr>
        <w:spacing w:after="0" w:line="240" w:lineRule="auto"/>
        <w:ind w:firstLine="0"/>
        <w:jc w:val="center"/>
        <w:rPr>
          <w:rFonts w:eastAsia="SimSun" w:cs="Times New Roman"/>
          <w:b/>
          <w:szCs w:val="28"/>
          <w:lang w:eastAsia="zh-CN"/>
        </w:rPr>
      </w:pPr>
      <w:r w:rsidRPr="006624C2">
        <w:rPr>
          <w:rFonts w:eastAsia="SimSun" w:cs="Times New Roman"/>
          <w:b/>
          <w:szCs w:val="28"/>
          <w:lang w:eastAsia="zh-CN"/>
        </w:rPr>
        <w:t xml:space="preserve">ТУРНІРУ </w:t>
      </w:r>
      <w:r w:rsidR="00286CFC">
        <w:rPr>
          <w:rFonts w:eastAsia="SimSun" w:cs="Times New Roman"/>
          <w:b/>
          <w:szCs w:val="28"/>
          <w:lang w:eastAsia="zh-CN"/>
        </w:rPr>
        <w:t>«</w:t>
      </w:r>
      <w:r w:rsidRPr="006624C2">
        <w:rPr>
          <w:rFonts w:eastAsia="SimSun" w:cs="Times New Roman"/>
          <w:b/>
          <w:szCs w:val="28"/>
          <w:lang w:eastAsia="zh-CN"/>
        </w:rPr>
        <w:t>KPI UNIVERSITY CUP</w:t>
      </w:r>
      <w:r w:rsidR="00286CFC">
        <w:rPr>
          <w:rFonts w:eastAsia="SimSun" w:cs="Times New Roman"/>
          <w:b/>
          <w:szCs w:val="28"/>
          <w:lang w:eastAsia="zh-CN"/>
        </w:rPr>
        <w:t>»</w:t>
      </w:r>
      <w:r w:rsidRPr="006624C2">
        <w:rPr>
          <w:rFonts w:eastAsia="SimSun" w:cs="Times New Roman"/>
          <w:b/>
          <w:szCs w:val="28"/>
          <w:lang w:eastAsia="zh-CN"/>
        </w:rPr>
        <w:t xml:space="preserve"> </w:t>
      </w:r>
    </w:p>
    <w:p w:rsidR="00CA27A2" w:rsidRPr="006624C2" w:rsidRDefault="00CA27A2" w:rsidP="00286CFC">
      <w:pPr>
        <w:spacing w:after="0" w:line="240" w:lineRule="auto"/>
        <w:ind w:firstLine="0"/>
        <w:jc w:val="center"/>
        <w:rPr>
          <w:rFonts w:eastAsia="SimSun" w:cs="Times New Roman"/>
          <w:b/>
          <w:szCs w:val="28"/>
          <w:lang w:eastAsia="zh-CN"/>
        </w:rPr>
      </w:pPr>
      <w:r w:rsidRPr="006624C2">
        <w:rPr>
          <w:rFonts w:eastAsia="SimSun" w:cs="Times New Roman"/>
          <w:b/>
          <w:szCs w:val="28"/>
          <w:lang w:eastAsia="zh-CN"/>
        </w:rPr>
        <w:t xml:space="preserve">З ДИСЦИПЛІНИ </w:t>
      </w:r>
      <w:r w:rsidR="00286CFC">
        <w:rPr>
          <w:rFonts w:eastAsia="SimSun" w:cs="Times New Roman"/>
          <w:b/>
          <w:szCs w:val="28"/>
          <w:lang w:eastAsia="zh-CN"/>
        </w:rPr>
        <w:t>«</w:t>
      </w:r>
      <w:r w:rsidR="00F565D7" w:rsidRPr="006624C2">
        <w:rPr>
          <w:rFonts w:eastAsia="SimSun" w:cs="Times New Roman"/>
          <w:b/>
          <w:szCs w:val="28"/>
          <w:lang w:eastAsia="zh-CN"/>
        </w:rPr>
        <w:t>COUNTER-STRIKE</w:t>
      </w:r>
      <w:r w:rsidR="00F16DBE" w:rsidRPr="006624C2">
        <w:rPr>
          <w:rFonts w:eastAsia="SimSun" w:cs="Times New Roman"/>
          <w:b/>
          <w:szCs w:val="28"/>
          <w:lang w:eastAsia="zh-CN"/>
        </w:rPr>
        <w:t xml:space="preserve"> 2</w:t>
      </w:r>
      <w:r w:rsidR="00286CFC">
        <w:rPr>
          <w:rFonts w:eastAsia="SimSun" w:cs="Times New Roman"/>
          <w:b/>
          <w:szCs w:val="28"/>
          <w:lang w:eastAsia="zh-CN"/>
        </w:rPr>
        <w:t>»</w:t>
      </w:r>
    </w:p>
    <w:p w:rsidR="009D32C3" w:rsidRPr="006624C2" w:rsidRDefault="009D32C3" w:rsidP="00CA27A2">
      <w:pPr>
        <w:ind w:firstLine="0"/>
        <w:jc w:val="center"/>
        <w:rPr>
          <w:rFonts w:eastAsia="Times New Roman" w:cs="Times New Roman"/>
          <w:position w:val="-1"/>
          <w:sz w:val="24"/>
          <w:szCs w:val="24"/>
          <w:lang w:eastAsia="zh-CN"/>
        </w:rPr>
      </w:pPr>
    </w:p>
    <w:p w:rsidR="00827EAB" w:rsidRPr="006624C2" w:rsidRDefault="009E2907" w:rsidP="00827EAB">
      <w:pPr>
        <w:pStyle w:val="a3"/>
        <w:numPr>
          <w:ilvl w:val="0"/>
          <w:numId w:val="5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Загальні положення</w:t>
      </w:r>
    </w:p>
    <w:p w:rsidR="00827EAB" w:rsidRPr="006624C2" w:rsidRDefault="00F16DBE" w:rsidP="001B643A">
      <w:pPr>
        <w:pStyle w:val="a3"/>
        <w:numPr>
          <w:ilvl w:val="1"/>
          <w:numId w:val="7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Метою турніру є розвиток кіберспорту серед студентів, популяризація командної </w:t>
      </w:r>
      <w:r w:rsidR="00827EAB" w:rsidRPr="006624C2">
        <w:rPr>
          <w:rFonts w:eastAsia="Times New Roman" w:cs="Times New Roman"/>
          <w:position w:val="-1"/>
          <w:sz w:val="24"/>
          <w:szCs w:val="24"/>
          <w:lang w:eastAsia="zh-CN"/>
        </w:rPr>
        <w:t>гри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та </w:t>
      </w:r>
      <w:r w:rsidR="001B643A" w:rsidRPr="006624C2">
        <w:rPr>
          <w:rFonts w:eastAsia="Times New Roman" w:cs="Times New Roman"/>
          <w:position w:val="-1"/>
          <w:sz w:val="24"/>
          <w:szCs w:val="24"/>
          <w:lang w:eastAsia="zh-CN"/>
        </w:rPr>
        <w:t>формування збірної команди університету.</w:t>
      </w:r>
    </w:p>
    <w:p w:rsidR="00827EAB" w:rsidRPr="006624C2" w:rsidRDefault="00F16DBE" w:rsidP="00827EAB">
      <w:pPr>
        <w:pStyle w:val="a3"/>
        <w:numPr>
          <w:ilvl w:val="1"/>
          <w:numId w:val="7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Реєстрація команд для участі в турнірі здійснюється через Google Форму. Капітан команди заповнює форму, вказуючи назву команди, контактну інформацію, а також </w:t>
      </w:r>
      <w:r w:rsidR="00827EAB" w:rsidRPr="006624C2">
        <w:rPr>
          <w:rFonts w:eastAsia="Times New Roman" w:cs="Times New Roman"/>
          <w:position w:val="-1"/>
          <w:sz w:val="24"/>
          <w:szCs w:val="24"/>
          <w:lang w:eastAsia="zh-CN"/>
        </w:rPr>
        <w:t>дані всіх учасників</w:t>
      </w:r>
      <w:r w:rsidR="001B643A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– ПІБ, навчальний підрозд</w:t>
      </w:r>
      <w:r w:rsidR="007726DA" w:rsidRPr="006624C2">
        <w:rPr>
          <w:rFonts w:eastAsia="Times New Roman" w:cs="Times New Roman"/>
          <w:position w:val="-1"/>
          <w:sz w:val="24"/>
          <w:szCs w:val="24"/>
          <w:lang w:eastAsia="zh-CN"/>
        </w:rPr>
        <w:t>іл</w:t>
      </w:r>
      <w:r w:rsidR="001B643A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та групу (за наявності), </w:t>
      </w:r>
      <w:r w:rsidR="007726DA" w:rsidRPr="006624C2">
        <w:rPr>
          <w:rFonts w:eastAsia="Times New Roman" w:cs="Times New Roman"/>
          <w:position w:val="-1"/>
          <w:sz w:val="24"/>
          <w:szCs w:val="24"/>
          <w:lang w:eastAsia="zh-CN"/>
        </w:rPr>
        <w:t>посилання на Steam-профіль</w:t>
      </w:r>
      <w:r w:rsidR="00534F8C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та </w:t>
      </w:r>
      <w:r w:rsidR="00AB40C5" w:rsidRPr="006624C2">
        <w:rPr>
          <w:rFonts w:eastAsia="Times New Roman" w:cs="Times New Roman"/>
          <w:position w:val="-1"/>
          <w:sz w:val="24"/>
          <w:szCs w:val="24"/>
          <w:lang w:eastAsia="zh-CN"/>
        </w:rPr>
        <w:t>підтвердження</w:t>
      </w:r>
      <w:r w:rsidR="00534F8C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їх статусу здобувача освіти, </w:t>
      </w:r>
      <w:r w:rsidR="00AB40C5" w:rsidRPr="006624C2">
        <w:rPr>
          <w:rFonts w:eastAsia="Times New Roman" w:cs="Times New Roman"/>
          <w:position w:val="-1"/>
          <w:sz w:val="24"/>
          <w:szCs w:val="24"/>
          <w:lang w:eastAsia="zh-CN"/>
        </w:rPr>
        <w:t>співробітника</w:t>
      </w:r>
      <w:r w:rsidR="00534F8C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чи випускника КПІ</w:t>
      </w:r>
      <w:r w:rsidR="008B427B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ім. Ігоря Сікорського</w:t>
      </w:r>
      <w:r w:rsidR="00827EAB" w:rsidRPr="006624C2">
        <w:rPr>
          <w:rFonts w:eastAsia="Times New Roman" w:cs="Times New Roman"/>
          <w:position w:val="-1"/>
          <w:sz w:val="24"/>
          <w:szCs w:val="24"/>
          <w:lang w:eastAsia="zh-CN"/>
        </w:rPr>
        <w:t>.</w:t>
      </w:r>
    </w:p>
    <w:p w:rsidR="00827EAB" w:rsidRPr="006624C2" w:rsidRDefault="00F16DBE" w:rsidP="00827EAB">
      <w:pPr>
        <w:pStyle w:val="a3"/>
        <w:numPr>
          <w:ilvl w:val="1"/>
          <w:numId w:val="7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Турнір відкритий для </w:t>
      </w:r>
      <w:r w:rsidR="00534F8C" w:rsidRPr="006624C2">
        <w:rPr>
          <w:rFonts w:eastAsia="Times New Roman" w:cs="Times New Roman"/>
          <w:position w:val="-1"/>
          <w:sz w:val="24"/>
          <w:szCs w:val="24"/>
          <w:lang w:eastAsia="zh-CN"/>
        </w:rPr>
        <w:t>учасників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незалежно від їхнього рівня гри. Усі матчі проводяться за стандартними прави</w:t>
      </w:r>
      <w:r w:rsidR="00827EAB" w:rsidRPr="006624C2">
        <w:rPr>
          <w:rFonts w:eastAsia="Times New Roman" w:cs="Times New Roman"/>
          <w:position w:val="-1"/>
          <w:sz w:val="24"/>
          <w:szCs w:val="24"/>
          <w:lang w:eastAsia="zh-CN"/>
        </w:rPr>
        <w:t>лами гри Counter-Strike 2.</w:t>
      </w:r>
    </w:p>
    <w:p w:rsidR="00827EAB" w:rsidRPr="006624C2" w:rsidRDefault="008B427B" w:rsidP="00827EAB">
      <w:pPr>
        <w:pStyle w:val="a3"/>
        <w:numPr>
          <w:ilvl w:val="1"/>
          <w:numId w:val="7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Право на участь у Т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урнірі мають лише дійсні студенти, аспіранти, співробітники КПІ  на момент проведення турніру (та випускники 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КПІ ім. Ігоря Сікорського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2024 року). 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Документом, що </w:t>
      </w:r>
      <w:r w:rsidR="00CF4AF5" w:rsidRPr="006624C2">
        <w:rPr>
          <w:rFonts w:eastAsia="Times New Roman" w:cs="Times New Roman"/>
          <w:position w:val="-1"/>
          <w:sz w:val="24"/>
          <w:szCs w:val="24"/>
          <w:lang w:eastAsia="zh-CN"/>
        </w:rPr>
        <w:t>може надати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допуск до участі в Турнірі є</w:t>
      </w:r>
      <w:r w:rsidR="00CF4AF5" w:rsidRPr="006624C2">
        <w:rPr>
          <w:rFonts w:eastAsia="Times New Roman" w:cs="Times New Roman"/>
          <w:position w:val="-1"/>
          <w:sz w:val="24"/>
          <w:szCs w:val="24"/>
          <w:lang w:eastAsia="zh-CN"/>
        </w:rPr>
        <w:t>: студентський квиток (</w:t>
      </w:r>
      <w:r w:rsidR="00730FA0" w:rsidRPr="006624C2">
        <w:rPr>
          <w:rFonts w:eastAsia="Times New Roman" w:cs="Times New Roman"/>
          <w:position w:val="-1"/>
          <w:sz w:val="24"/>
          <w:szCs w:val="24"/>
          <w:lang w:eastAsia="zh-CN"/>
        </w:rPr>
        <w:t>знімок екрану з Дії</w:t>
      </w:r>
      <w:r w:rsidR="00AB40C5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допускається</w:t>
      </w:r>
      <w:r w:rsidR="00730FA0" w:rsidRPr="006624C2">
        <w:rPr>
          <w:rFonts w:eastAsia="Times New Roman" w:cs="Times New Roman"/>
          <w:position w:val="-1"/>
          <w:sz w:val="24"/>
          <w:szCs w:val="24"/>
          <w:lang w:eastAsia="zh-CN"/>
        </w:rPr>
        <w:t>), посвідчення курсанта (для ІСЗЗІ), довідка про навчання, лист про зарахування (для студентів ФІОТ</w:t>
      </w:r>
      <w:r w:rsidR="00403C6F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контрактної форми 1 курсу), посвідчення працівника та/або аспіранта, диплом </w:t>
      </w:r>
      <w:r w:rsidR="00AB40C5" w:rsidRPr="006624C2">
        <w:rPr>
          <w:rFonts w:eastAsia="Times New Roman" w:cs="Times New Roman"/>
          <w:position w:val="-1"/>
          <w:sz w:val="24"/>
          <w:szCs w:val="24"/>
          <w:lang w:eastAsia="zh-CN"/>
        </w:rPr>
        <w:t>бакалавра</w:t>
      </w:r>
      <w:r w:rsidR="00403C6F" w:rsidRPr="006624C2">
        <w:rPr>
          <w:rFonts w:eastAsia="Times New Roman" w:cs="Times New Roman"/>
          <w:position w:val="-1"/>
          <w:sz w:val="24"/>
          <w:szCs w:val="24"/>
          <w:lang w:eastAsia="zh-CN"/>
        </w:rPr>
        <w:t>/магістра 2024 року.</w:t>
      </w:r>
    </w:p>
    <w:p w:rsidR="00AB40C5" w:rsidRPr="006624C2" w:rsidRDefault="00F16DBE" w:rsidP="00567E77">
      <w:pPr>
        <w:pStyle w:val="a3"/>
        <w:numPr>
          <w:ilvl w:val="1"/>
          <w:numId w:val="7"/>
        </w:numPr>
        <w:spacing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Турнір </w:t>
      </w:r>
      <w:r w:rsidR="00AB40C5" w:rsidRPr="006624C2">
        <w:rPr>
          <w:rFonts w:eastAsia="Times New Roman" w:cs="Times New Roman"/>
          <w:position w:val="-1"/>
          <w:sz w:val="24"/>
          <w:szCs w:val="24"/>
          <w:lang w:eastAsia="zh-CN"/>
        </w:rPr>
        <w:t>проводиться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на платформі </w:t>
      </w:r>
      <w:hyperlink r:id="rId6" w:history="1">
        <w:r w:rsidRPr="006624C2">
          <w:rPr>
            <w:rStyle w:val="a4"/>
            <w:rFonts w:eastAsia="Times New Roman" w:cs="Times New Roman"/>
            <w:position w:val="-1"/>
            <w:sz w:val="24"/>
            <w:szCs w:val="24"/>
            <w:lang w:eastAsia="zh-CN"/>
          </w:rPr>
          <w:t>challengermode</w:t>
        </w:r>
      </w:hyperlink>
      <w:r w:rsidR="00AB40C5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(або </w:t>
      </w:r>
      <w:r w:rsidR="00AB40C5" w:rsidRPr="006624C2">
        <w:rPr>
          <w:rFonts w:eastAsia="Times New Roman" w:cs="Times New Roman"/>
          <w:b/>
          <w:position w:val="-1"/>
          <w:sz w:val="24"/>
          <w:szCs w:val="24"/>
          <w:lang w:eastAsia="zh-CN"/>
        </w:rPr>
        <w:t>faceit</w:t>
      </w:r>
      <w:r w:rsidR="00AB40C5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за рішенням оргкомітету)</w:t>
      </w:r>
      <w:r w:rsidR="0087446F" w:rsidRPr="006624C2">
        <w:rPr>
          <w:rFonts w:eastAsia="Times New Roman" w:cs="Times New Roman"/>
          <w:position w:val="-1"/>
          <w:sz w:val="24"/>
          <w:szCs w:val="24"/>
          <w:lang w:eastAsia="zh-CN"/>
        </w:rPr>
        <w:t>.</w:t>
      </w:r>
    </w:p>
    <w:p w:rsidR="0087446F" w:rsidRPr="006624C2" w:rsidRDefault="0087446F" w:rsidP="00682801">
      <w:pPr>
        <w:pStyle w:val="a3"/>
        <w:numPr>
          <w:ilvl w:val="1"/>
          <w:numId w:val="7"/>
        </w:numPr>
        <w:spacing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Комунікація капітанів команд між собою та організаторами здійснюється в спеціально створеному Telegram-чаті</w:t>
      </w:r>
      <w:r w:rsidR="0090516C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. </w:t>
      </w:r>
      <w:r w:rsidR="00682801" w:rsidRPr="006624C2">
        <w:rPr>
          <w:rFonts w:eastAsia="Times New Roman" w:cs="Times New Roman"/>
          <w:position w:val="-1"/>
          <w:sz w:val="24"/>
          <w:szCs w:val="24"/>
          <w:lang w:eastAsia="zh-CN"/>
        </w:rPr>
        <w:t>Зворотній зв’язок з оргкомітетом – t.me/KPI_Cybersport_bot</w:t>
      </w:r>
      <w:r w:rsidR="008F5ACB">
        <w:rPr>
          <w:rFonts w:eastAsia="Times New Roman" w:cs="Times New Roman"/>
          <w:position w:val="-1"/>
          <w:sz w:val="24"/>
          <w:szCs w:val="24"/>
          <w:lang w:val="ru-RU" w:eastAsia="zh-CN"/>
        </w:rPr>
        <w:t>.</w:t>
      </w:r>
    </w:p>
    <w:p w:rsidR="00567E77" w:rsidRPr="006624C2" w:rsidRDefault="00567E77" w:rsidP="00567E77">
      <w:pPr>
        <w:pStyle w:val="a3"/>
        <w:numPr>
          <w:ilvl w:val="0"/>
          <w:numId w:val="5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Дати проведення турніру</w:t>
      </w:r>
    </w:p>
    <w:p w:rsidR="0087446F" w:rsidRPr="006624C2" w:rsidRDefault="0087446F" w:rsidP="00567E77">
      <w:pPr>
        <w:pStyle w:val="a3"/>
        <w:numPr>
          <w:ilvl w:val="1"/>
          <w:numId w:val="8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Реєстрація команд для участі у Т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урнірі відкрита з 7 жовтня по 24 жовтня</w:t>
      </w:r>
      <w:r w:rsidR="00124DE1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2024 року включно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.</w:t>
      </w:r>
      <w:r w:rsidR="00124DE1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Допускається дозаявлення команд та часткові зміни їх складу до 25 жовтня включно.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Для участі в Т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урнірі необхідно заповнити форму для реєст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рації в зазначений період.</w:t>
      </w:r>
    </w:p>
    <w:p w:rsidR="0090516C" w:rsidRPr="006624C2" w:rsidRDefault="0087446F" w:rsidP="00567E77">
      <w:pPr>
        <w:pStyle w:val="a3"/>
        <w:numPr>
          <w:ilvl w:val="1"/>
          <w:numId w:val="8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Групова стадія Т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урніру проходитиме з 26 по 27 жовтня. Ма</w:t>
      </w:r>
      <w:r w:rsidR="00B411B3" w:rsidRPr="006624C2">
        <w:rPr>
          <w:rFonts w:eastAsia="Times New Roman" w:cs="Times New Roman"/>
          <w:position w:val="-1"/>
          <w:sz w:val="24"/>
          <w:szCs w:val="24"/>
          <w:lang w:eastAsia="zh-CN"/>
        </w:rPr>
        <w:t>тчі групової стадії будуть</w:t>
      </w:r>
      <w:r w:rsidR="00662145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проводитись після 12:00 у зазна</w:t>
      </w:r>
      <w:r w:rsidR="00B411B3" w:rsidRPr="006624C2">
        <w:rPr>
          <w:rFonts w:eastAsia="Times New Roman" w:cs="Times New Roman"/>
          <w:position w:val="-1"/>
          <w:sz w:val="24"/>
          <w:szCs w:val="24"/>
          <w:lang w:eastAsia="zh-CN"/>
        </w:rPr>
        <w:t>чений період. Графік ігор Оргко</w:t>
      </w:r>
      <w:r w:rsidR="00662145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мітет </w:t>
      </w:r>
      <w:r w:rsidR="00662145" w:rsidRPr="006624C2">
        <w:rPr>
          <w:rFonts w:eastAsia="Times New Roman" w:cs="Times New Roman"/>
          <w:position w:val="-1"/>
          <w:sz w:val="24"/>
          <w:szCs w:val="24"/>
          <w:lang w:eastAsia="zh-CN"/>
        </w:rPr>
        <w:lastRenderedPageBreak/>
        <w:t>опублікує капітанам команд у Telegram-чаті не пізніше ніж за 12 годин до початку матчів.</w:t>
      </w:r>
    </w:p>
    <w:p w:rsidR="00FA3225" w:rsidRPr="006624C2" w:rsidRDefault="00F16DBE" w:rsidP="00FA3225">
      <w:pPr>
        <w:pStyle w:val="a3"/>
        <w:numPr>
          <w:ilvl w:val="1"/>
          <w:numId w:val="8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Плей-офф стадія розпочнеться 28 жовтня і триватиме до 1 листопада. Матчі плей-офф проводяться за попередньо узгодженим часом м</w:t>
      </w:r>
      <w:r w:rsidR="00FA3225" w:rsidRPr="006624C2">
        <w:rPr>
          <w:rFonts w:eastAsia="Times New Roman" w:cs="Times New Roman"/>
          <w:position w:val="-1"/>
          <w:sz w:val="24"/>
          <w:szCs w:val="24"/>
          <w:lang w:eastAsia="zh-CN"/>
        </w:rPr>
        <w:t>іж командами та організаторами.</w:t>
      </w:r>
    </w:p>
    <w:p w:rsidR="000310B9" w:rsidRPr="006624C2" w:rsidRDefault="00F16DBE" w:rsidP="000310B9">
      <w:pPr>
        <w:pStyle w:val="a3"/>
        <w:numPr>
          <w:ilvl w:val="1"/>
          <w:numId w:val="8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Фінальні матчі турніру пройдуть у форматі LAN з 2</w:t>
      </w:r>
      <w:r w:rsidR="00FA3225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листопада з 11:00 у</w:t>
      </w:r>
      <w:r w:rsidR="000310B9" w:rsidRPr="006624C2">
        <w:t xml:space="preserve"> </w:t>
      </w:r>
      <w:r w:rsidR="000310B9" w:rsidRPr="006624C2">
        <w:rPr>
          <w:rFonts w:eastAsia="Times New Roman" w:cs="Times New Roman"/>
          <w:position w:val="-1"/>
          <w:sz w:val="24"/>
          <w:szCs w:val="24"/>
          <w:lang w:eastAsia="zh-CN"/>
        </w:rPr>
        <w:t>в комп'ютерному клубі CYBERION «на Політехнічній»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.</w:t>
      </w:r>
    </w:p>
    <w:p w:rsidR="000310B9" w:rsidRPr="006624C2" w:rsidRDefault="000310B9" w:rsidP="000310B9">
      <w:pPr>
        <w:pStyle w:val="a3"/>
        <w:numPr>
          <w:ilvl w:val="0"/>
          <w:numId w:val="5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Формат проведення турніру</w:t>
      </w:r>
    </w:p>
    <w:p w:rsidR="00E7334E" w:rsidRPr="006624C2" w:rsidRDefault="00E7334E" w:rsidP="00E7334E">
      <w:pPr>
        <w:pStyle w:val="a3"/>
        <w:numPr>
          <w:ilvl w:val="1"/>
          <w:numId w:val="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Груповий етап</w:t>
      </w:r>
    </w:p>
    <w:p w:rsidR="00E7334E" w:rsidRPr="006624C2" w:rsidRDefault="00F16DBE" w:rsidP="00E7334E">
      <w:pPr>
        <w:pStyle w:val="a3"/>
        <w:numPr>
          <w:ilvl w:val="2"/>
          <w:numId w:val="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Турнір</w:t>
      </w:r>
      <w:r w:rsidR="00E7334E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починається з групового етапу.</w:t>
      </w:r>
    </w:p>
    <w:p w:rsidR="00E7334E" w:rsidRPr="006624C2" w:rsidRDefault="00F16DBE" w:rsidP="00E7334E">
      <w:pPr>
        <w:pStyle w:val="a3"/>
        <w:numPr>
          <w:ilvl w:val="2"/>
          <w:numId w:val="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Формат і</w:t>
      </w:r>
      <w:r w:rsidR="00212F39">
        <w:rPr>
          <w:rFonts w:eastAsia="Times New Roman" w:cs="Times New Roman"/>
          <w:position w:val="-1"/>
          <w:sz w:val="24"/>
          <w:szCs w:val="24"/>
          <w:lang w:eastAsia="zh-CN"/>
        </w:rPr>
        <w:t>гор у групах: Best of 1 (Bo 1), онлайн</w:t>
      </w:r>
      <w:r w:rsidR="00212F39">
        <w:rPr>
          <w:rFonts w:eastAsia="Times New Roman" w:cs="Times New Roman"/>
          <w:position w:val="-1"/>
          <w:sz w:val="24"/>
          <w:szCs w:val="24"/>
          <w:lang w:val="ru-RU" w:eastAsia="zh-CN"/>
        </w:rPr>
        <w:t>.</w:t>
      </w:r>
    </w:p>
    <w:p w:rsidR="00247818" w:rsidRPr="006624C2" w:rsidRDefault="00247818" w:rsidP="00E7334E">
      <w:pPr>
        <w:pStyle w:val="a3"/>
        <w:numPr>
          <w:ilvl w:val="2"/>
          <w:numId w:val="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Групи формуються з 4 команд шляхом </w:t>
      </w:r>
      <w:r w:rsidR="00FE6675" w:rsidRPr="006624C2">
        <w:rPr>
          <w:rFonts w:eastAsia="Times New Roman" w:cs="Times New Roman"/>
          <w:position w:val="-1"/>
          <w:sz w:val="24"/>
          <w:szCs w:val="24"/>
          <w:lang w:eastAsia="zh-CN"/>
        </w:rPr>
        <w:t>випадкового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розподілу або балансуванням</w:t>
      </w:r>
      <w:r w:rsidR="009A1DDE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(рівномірного розподілу команд між групами за показниками рівня гри)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за рішенням Оргкомітету. </w:t>
      </w:r>
    </w:p>
    <w:p w:rsidR="0006723D" w:rsidRPr="006624C2" w:rsidRDefault="00F16DBE" w:rsidP="0006723D">
      <w:pPr>
        <w:pStyle w:val="a3"/>
        <w:numPr>
          <w:ilvl w:val="2"/>
          <w:numId w:val="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За кожен зігран</w:t>
      </w:r>
      <w:r w:rsidR="00E7334E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ий матч команди отримують очки: Перемога - 3 очки. 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Поразка</w:t>
      </w:r>
      <w:r w:rsidR="00E7334E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- 0 очок.</w:t>
      </w:r>
    </w:p>
    <w:p w:rsidR="0006723D" w:rsidRPr="006624C2" w:rsidRDefault="0006723D" w:rsidP="0006723D">
      <w:pPr>
        <w:pStyle w:val="a3"/>
        <w:numPr>
          <w:ilvl w:val="1"/>
          <w:numId w:val="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Додаткові матчі можуть відбуватись у випадку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рівної кількості очок можливі додаткові матчі 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для визначення місця в</w:t>
      </w:r>
      <w:r w:rsidR="00247818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турнірній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таблиці.</w:t>
      </w:r>
    </w:p>
    <w:p w:rsidR="00FE6675" w:rsidRPr="006624C2" w:rsidRDefault="00247818" w:rsidP="00FE6675">
      <w:pPr>
        <w:pStyle w:val="a3"/>
        <w:numPr>
          <w:ilvl w:val="1"/>
          <w:numId w:val="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Вихід із групи</w:t>
      </w:r>
    </w:p>
    <w:p w:rsidR="00FE6675" w:rsidRPr="006624C2" w:rsidRDefault="00F16DBE" w:rsidP="00FE6675">
      <w:pPr>
        <w:pStyle w:val="a3"/>
        <w:numPr>
          <w:ilvl w:val="2"/>
          <w:numId w:val="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Команди, що посіли перші два місця у своїй групі, проход</w:t>
      </w:r>
      <w:r w:rsidR="00FE6675" w:rsidRPr="006624C2">
        <w:rPr>
          <w:rFonts w:eastAsia="Times New Roman" w:cs="Times New Roman"/>
          <w:position w:val="-1"/>
          <w:sz w:val="24"/>
          <w:szCs w:val="24"/>
          <w:lang w:eastAsia="zh-CN"/>
        </w:rPr>
        <w:t>ять до верхньої сітки плей-офф.</w:t>
      </w:r>
    </w:p>
    <w:p w:rsidR="009C45BD" w:rsidRPr="006624C2" w:rsidRDefault="00F16DBE" w:rsidP="009C45BD">
      <w:pPr>
        <w:pStyle w:val="a3"/>
        <w:numPr>
          <w:ilvl w:val="2"/>
          <w:numId w:val="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Команди, що посіли 3-4 місця, прохо</w:t>
      </w:r>
      <w:r w:rsidR="009C45BD" w:rsidRPr="006624C2">
        <w:rPr>
          <w:rFonts w:eastAsia="Times New Roman" w:cs="Times New Roman"/>
          <w:position w:val="-1"/>
          <w:sz w:val="24"/>
          <w:szCs w:val="24"/>
          <w:lang w:eastAsia="zh-CN"/>
        </w:rPr>
        <w:t>дять до нижньої сітки плей-офф.</w:t>
      </w:r>
    </w:p>
    <w:p w:rsidR="009C45BD" w:rsidRPr="006624C2" w:rsidRDefault="009C45BD" w:rsidP="009C45BD">
      <w:pPr>
        <w:pStyle w:val="a3"/>
        <w:numPr>
          <w:ilvl w:val="1"/>
          <w:numId w:val="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Плей-офф</w:t>
      </w:r>
      <w:r w:rsidR="00900710" w:rsidRPr="006624C2">
        <w:rPr>
          <w:rFonts w:eastAsia="Times New Roman" w:cs="Times New Roman"/>
          <w:position w:val="-1"/>
          <w:sz w:val="24"/>
          <w:szCs w:val="24"/>
          <w:lang w:eastAsia="zh-CN"/>
        </w:rPr>
        <w:t>.</w:t>
      </w:r>
    </w:p>
    <w:p w:rsidR="009C45BD" w:rsidRPr="006624C2" w:rsidRDefault="00F16DBE" w:rsidP="009C45BD">
      <w:pPr>
        <w:pStyle w:val="a3"/>
        <w:numPr>
          <w:ilvl w:val="2"/>
          <w:numId w:val="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Всі матчі у стадії плей-офф граю</w:t>
      </w:r>
      <w:r w:rsidR="009C45BD" w:rsidRPr="006624C2">
        <w:rPr>
          <w:rFonts w:eastAsia="Times New Roman" w:cs="Times New Roman"/>
          <w:position w:val="-1"/>
          <w:sz w:val="24"/>
          <w:szCs w:val="24"/>
          <w:lang w:eastAsia="zh-CN"/>
        </w:rPr>
        <w:t>ться у форматі Best of 3 (Bo3).</w:t>
      </w:r>
      <w:r w:rsidR="00212F39"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Онлайн.</w:t>
      </w:r>
    </w:p>
    <w:p w:rsidR="00900710" w:rsidRPr="006624C2" w:rsidRDefault="00F16DBE" w:rsidP="00900710">
      <w:pPr>
        <w:pStyle w:val="a3"/>
        <w:numPr>
          <w:ilvl w:val="2"/>
          <w:numId w:val="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Команди з верхньої сітки продовжують змагання до фіналу, тоді як команди з нижньої сітки борються за шанс повернути</w:t>
      </w:r>
      <w:r w:rsidR="00900710" w:rsidRPr="006624C2">
        <w:rPr>
          <w:rFonts w:eastAsia="Times New Roman" w:cs="Times New Roman"/>
          <w:position w:val="-1"/>
          <w:sz w:val="24"/>
          <w:szCs w:val="24"/>
          <w:lang w:eastAsia="zh-CN"/>
        </w:rPr>
        <w:t>ся до турніру.</w:t>
      </w:r>
    </w:p>
    <w:p w:rsidR="00900710" w:rsidRPr="006624C2" w:rsidRDefault="00900710" w:rsidP="00900710">
      <w:pPr>
        <w:pStyle w:val="a3"/>
        <w:numPr>
          <w:ilvl w:val="1"/>
          <w:numId w:val="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Фінал</w:t>
      </w:r>
    </w:p>
    <w:p w:rsidR="00F16DBE" w:rsidRPr="006624C2" w:rsidRDefault="00F16DBE" w:rsidP="00900710">
      <w:pPr>
        <w:pStyle w:val="a3"/>
        <w:numPr>
          <w:ilvl w:val="2"/>
          <w:numId w:val="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Фінальний матч турніру проводиться у форматі Best of 3 (Bo3).</w:t>
      </w:r>
      <w:r w:rsidR="002D1329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Переможець фіналу стає чемпіоном турніру.</w:t>
      </w:r>
    </w:p>
    <w:p w:rsidR="002D1329" w:rsidRPr="006624C2" w:rsidRDefault="002D1329" w:rsidP="002D1329">
      <w:pPr>
        <w:numPr>
          <w:ilvl w:val="0"/>
          <w:numId w:val="5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Реєстрація</w:t>
      </w:r>
    </w:p>
    <w:p w:rsidR="002D1329" w:rsidRPr="006624C2" w:rsidRDefault="00F16DBE" w:rsidP="002D1329">
      <w:pPr>
        <w:pStyle w:val="a3"/>
        <w:numPr>
          <w:ilvl w:val="1"/>
          <w:numId w:val="10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Реєструючись на турнір, кожен учасник зобов'язується ознайомитися з регламентом турніру і суворо його дотримуватися. Недотримання правил може призвести д</w:t>
      </w:r>
      <w:r w:rsidR="002D1329" w:rsidRPr="006624C2">
        <w:rPr>
          <w:rFonts w:eastAsia="Times New Roman" w:cs="Times New Roman"/>
          <w:position w:val="-1"/>
          <w:sz w:val="24"/>
          <w:szCs w:val="24"/>
          <w:lang w:eastAsia="zh-CN"/>
        </w:rPr>
        <w:t>о дискваліфікації команди.</w:t>
      </w:r>
    </w:p>
    <w:p w:rsidR="00A368AA" w:rsidRPr="006624C2" w:rsidRDefault="00F16DBE" w:rsidP="00A368AA">
      <w:pPr>
        <w:pStyle w:val="a3"/>
        <w:numPr>
          <w:ilvl w:val="1"/>
          <w:numId w:val="10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Представник команди</w:t>
      </w:r>
      <w:r w:rsidR="002D1329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(капітан)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зобов'язується вказувати достовірну інформацію про с</w:t>
      </w:r>
      <w:r w:rsidR="002D1329" w:rsidRPr="006624C2">
        <w:rPr>
          <w:rFonts w:eastAsia="Times New Roman" w:cs="Times New Roman"/>
          <w:position w:val="-1"/>
          <w:sz w:val="24"/>
          <w:szCs w:val="24"/>
          <w:lang w:eastAsia="zh-CN"/>
        </w:rPr>
        <w:t>клад команди, а також відповіда</w:t>
      </w:r>
      <w:r w:rsidR="00A368AA" w:rsidRPr="006624C2">
        <w:rPr>
          <w:rFonts w:eastAsia="Times New Roman" w:cs="Times New Roman"/>
          <w:position w:val="-1"/>
          <w:sz w:val="24"/>
          <w:szCs w:val="24"/>
          <w:lang w:eastAsia="zh-CN"/>
        </w:rPr>
        <w:t>є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за ознайомлення гравців із регламентом.</w:t>
      </w:r>
    </w:p>
    <w:p w:rsidR="00A368AA" w:rsidRPr="006624C2" w:rsidRDefault="00F16DBE" w:rsidP="00A368AA">
      <w:pPr>
        <w:pStyle w:val="a3"/>
        <w:numPr>
          <w:ilvl w:val="1"/>
          <w:numId w:val="10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lastRenderedPageBreak/>
        <w:t>Надання недостовірної інформації є підставою д</w:t>
      </w:r>
      <w:r w:rsidR="00A368AA" w:rsidRPr="006624C2">
        <w:rPr>
          <w:rFonts w:eastAsia="Times New Roman" w:cs="Times New Roman"/>
          <w:position w:val="-1"/>
          <w:sz w:val="24"/>
          <w:szCs w:val="24"/>
          <w:lang w:eastAsia="zh-CN"/>
        </w:rPr>
        <w:t>ля дискваліфікації команди.</w:t>
      </w:r>
    </w:p>
    <w:p w:rsidR="00F16DBE" w:rsidRPr="006624C2" w:rsidRDefault="00F16DBE" w:rsidP="00A368AA">
      <w:pPr>
        <w:pStyle w:val="a3"/>
        <w:numPr>
          <w:ilvl w:val="1"/>
          <w:numId w:val="10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Усі грав</w:t>
      </w:r>
      <w:r w:rsidR="00A368AA" w:rsidRPr="006624C2">
        <w:rPr>
          <w:rFonts w:eastAsia="Times New Roman" w:cs="Times New Roman"/>
          <w:position w:val="-1"/>
          <w:sz w:val="24"/>
          <w:szCs w:val="24"/>
          <w:lang w:eastAsia="zh-CN"/>
        </w:rPr>
        <w:t>ці повинні мати відкритий Steam-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профіль під час </w:t>
      </w:r>
      <w:r w:rsidR="00A368AA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проведення 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турніру.</w:t>
      </w:r>
    </w:p>
    <w:p w:rsidR="007053A7" w:rsidRPr="006624C2" w:rsidRDefault="007053A7" w:rsidP="007053A7">
      <w:pPr>
        <w:numPr>
          <w:ilvl w:val="0"/>
          <w:numId w:val="5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Правила гри та комунікація</w:t>
      </w:r>
    </w:p>
    <w:p w:rsidR="00474CD2" w:rsidRPr="006624C2" w:rsidRDefault="00F16DBE" w:rsidP="007053A7">
      <w:pPr>
        <w:pStyle w:val="a3"/>
        <w:numPr>
          <w:ilvl w:val="1"/>
          <w:numId w:val="11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Заборонено використання будь-яких багів, читів</w:t>
      </w:r>
      <w:r w:rsidR="00474CD2" w:rsidRPr="006624C2">
        <w:rPr>
          <w:rFonts w:eastAsia="Times New Roman" w:cs="Times New Roman"/>
          <w:position w:val="-1"/>
          <w:sz w:val="24"/>
          <w:szCs w:val="24"/>
          <w:lang w:eastAsia="zh-CN"/>
        </w:rPr>
        <w:t>, забороненого програмного забезпечення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або інших способів отримання переваги над суперником.</w:t>
      </w:r>
      <w:r w:rsidR="007574FA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Також заборонено порушувати стандартні правила самої гри та платформи проведення.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У разі виявлення порушень команда</w:t>
      </w:r>
      <w:r w:rsidR="00474CD2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одразу дискваліфікується</w:t>
      </w:r>
      <w:r w:rsidR="00074251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за рішенням Оргкомітету</w:t>
      </w:r>
      <w:r w:rsidR="00474CD2" w:rsidRPr="006624C2">
        <w:rPr>
          <w:rFonts w:eastAsia="Times New Roman" w:cs="Times New Roman"/>
          <w:position w:val="-1"/>
          <w:sz w:val="24"/>
          <w:szCs w:val="24"/>
          <w:lang w:eastAsia="zh-CN"/>
        </w:rPr>
        <w:t>.</w:t>
      </w:r>
    </w:p>
    <w:p w:rsidR="00074251" w:rsidRPr="006624C2" w:rsidRDefault="00F16DBE" w:rsidP="007053A7">
      <w:pPr>
        <w:pStyle w:val="a3"/>
        <w:numPr>
          <w:ilvl w:val="1"/>
          <w:numId w:val="11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Усі гравці по</w:t>
      </w:r>
      <w:r w:rsidR="00074251" w:rsidRPr="006624C2">
        <w:rPr>
          <w:rFonts w:eastAsia="Times New Roman" w:cs="Times New Roman"/>
          <w:position w:val="-1"/>
          <w:sz w:val="24"/>
          <w:szCs w:val="24"/>
          <w:lang w:eastAsia="zh-CN"/>
        </w:rPr>
        <w:t>винні бути приєднані до Discord-серверу турніру.</w:t>
      </w:r>
    </w:p>
    <w:p w:rsidR="00074251" w:rsidRPr="006624C2" w:rsidRDefault="00F16DBE" w:rsidP="007053A7">
      <w:pPr>
        <w:pStyle w:val="a3"/>
        <w:numPr>
          <w:ilvl w:val="1"/>
          <w:numId w:val="11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Комунікація</w:t>
      </w:r>
      <w:r w:rsidR="00074251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учасників з організаторів під час проведення турніру відбувається через Discord-сервер та/або відповідні Telegram-чати.</w:t>
      </w:r>
    </w:p>
    <w:p w:rsidR="00053D02" w:rsidRPr="006624C2" w:rsidRDefault="00F16DBE" w:rsidP="00970041">
      <w:pPr>
        <w:pStyle w:val="a3"/>
        <w:numPr>
          <w:ilvl w:val="1"/>
          <w:numId w:val="11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Під час матчу всі гравці повинні знаходитися у голосовому каналі Discord серверу.</w:t>
      </w:r>
      <w:r w:rsidR="00F541E8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</w:p>
    <w:p w:rsidR="00F16DBE" w:rsidRPr="006624C2" w:rsidRDefault="00F16DBE" w:rsidP="00970041">
      <w:pPr>
        <w:pStyle w:val="a3"/>
        <w:numPr>
          <w:ilvl w:val="1"/>
          <w:numId w:val="11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Якщо </w:t>
      </w:r>
      <w:r w:rsidR="00B958FA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грубе 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порушення зафіксовано у одного з гравців, вся команд</w:t>
      </w:r>
      <w:r w:rsidR="00B958FA" w:rsidRPr="006624C2">
        <w:rPr>
          <w:rFonts w:eastAsia="Times New Roman" w:cs="Times New Roman"/>
          <w:position w:val="-1"/>
          <w:sz w:val="24"/>
          <w:szCs w:val="24"/>
          <w:lang w:eastAsia="zh-CN"/>
        </w:rPr>
        <w:t>а автоматично дискваліфікується за рішенням Оргкомітету.</w:t>
      </w:r>
    </w:p>
    <w:p w:rsidR="00D40E92" w:rsidRPr="006624C2" w:rsidRDefault="00D40E92" w:rsidP="007053A7">
      <w:pPr>
        <w:pStyle w:val="a3"/>
        <w:numPr>
          <w:ilvl w:val="1"/>
          <w:numId w:val="11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У випадку виявлення порушення</w:t>
      </w:r>
      <w:r w:rsidR="00BA0959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командою-опонентом чи будь-яким учасником турніру необхідно про це повідомити оргкомітет не пізніше ніж після проведення відповідного матчу. При цьому дозволяється зупиняти матч. Всі заявки уча</w:t>
      </w:r>
      <w:r w:rsidR="002A5E88" w:rsidRPr="006624C2">
        <w:rPr>
          <w:rFonts w:eastAsia="Times New Roman" w:cs="Times New Roman"/>
          <w:position w:val="-1"/>
          <w:sz w:val="24"/>
          <w:szCs w:val="24"/>
          <w:lang w:eastAsia="zh-CN"/>
        </w:rPr>
        <w:t>сників вирішуються в індивідуальному порядку і роз’яснуються в Discord-сервері для всіх сторін.</w:t>
      </w:r>
    </w:p>
    <w:p w:rsidR="00B958FA" w:rsidRPr="006624C2" w:rsidRDefault="00B958FA" w:rsidP="00F16DBE">
      <w:pPr>
        <w:numPr>
          <w:ilvl w:val="0"/>
          <w:numId w:val="5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Запізнення, неявки та заміни</w:t>
      </w:r>
    </w:p>
    <w:p w:rsidR="004E3ED5" w:rsidRPr="006624C2" w:rsidRDefault="00F16DBE" w:rsidP="00B958FA">
      <w:pPr>
        <w:pStyle w:val="a3"/>
        <w:numPr>
          <w:ilvl w:val="1"/>
          <w:numId w:val="12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Команда зобов'язана підключитися до лобі протягом 10 хвилин після отримання капітаном </w:t>
      </w:r>
      <w:r w:rsidR="004E3ED5" w:rsidRPr="006624C2">
        <w:rPr>
          <w:rFonts w:eastAsia="Times New Roman" w:cs="Times New Roman"/>
          <w:position w:val="-1"/>
          <w:sz w:val="24"/>
          <w:szCs w:val="24"/>
          <w:lang w:eastAsia="zh-CN"/>
        </w:rPr>
        <w:t>даних для підключення до матчу відповідно до оголошено графіку ігор.</w:t>
      </w:r>
    </w:p>
    <w:p w:rsidR="004E3ED5" w:rsidRPr="006624C2" w:rsidRDefault="00F16DBE" w:rsidP="00B958FA">
      <w:pPr>
        <w:pStyle w:val="a3"/>
        <w:numPr>
          <w:ilvl w:val="1"/>
          <w:numId w:val="12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Якщо команда не з'являється на матч протягом 10 хвилин після встановленого часу, їй зарах</w:t>
      </w:r>
      <w:r w:rsidR="004E3ED5" w:rsidRPr="006624C2">
        <w:rPr>
          <w:rFonts w:eastAsia="Times New Roman" w:cs="Times New Roman"/>
          <w:position w:val="-1"/>
          <w:sz w:val="24"/>
          <w:szCs w:val="24"/>
          <w:lang w:eastAsia="zh-CN"/>
        </w:rPr>
        <w:t>овується технічна поразка.</w:t>
      </w:r>
    </w:p>
    <w:p w:rsidR="00F16DBE" w:rsidRPr="006624C2" w:rsidRDefault="00F16DBE" w:rsidP="00B958FA">
      <w:pPr>
        <w:pStyle w:val="a3"/>
        <w:numPr>
          <w:ilvl w:val="1"/>
          <w:numId w:val="12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Допускається один гравець заміни, який має бути </w:t>
      </w:r>
      <w:r w:rsidR="004E3ED5" w:rsidRPr="006624C2">
        <w:rPr>
          <w:rFonts w:eastAsia="Times New Roman" w:cs="Times New Roman"/>
          <w:position w:val="-1"/>
          <w:sz w:val="24"/>
          <w:szCs w:val="24"/>
          <w:lang w:eastAsia="zh-CN"/>
        </w:rPr>
        <w:t>вказаний у формі реєстрації до початку проведення турніру.</w:t>
      </w:r>
    </w:p>
    <w:p w:rsidR="006F3539" w:rsidRPr="006624C2" w:rsidRDefault="006F3539" w:rsidP="00B958FA">
      <w:pPr>
        <w:pStyle w:val="a3"/>
        <w:numPr>
          <w:ilvl w:val="1"/>
          <w:numId w:val="12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Оргкомітет може допустити продовження часу очікування команди у випадку форс мажорних і непередбачуваних ситуацій (повітр</w:t>
      </w:r>
      <w:r w:rsidR="0077368C" w:rsidRPr="006624C2">
        <w:rPr>
          <w:rFonts w:eastAsia="Times New Roman" w:cs="Times New Roman"/>
          <w:position w:val="-1"/>
          <w:sz w:val="24"/>
          <w:szCs w:val="24"/>
          <w:lang w:eastAsia="zh-CN"/>
        </w:rPr>
        <w:t>яна тривога, відключення світла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тощо).</w:t>
      </w:r>
    </w:p>
    <w:p w:rsidR="0077368C" w:rsidRPr="006624C2" w:rsidRDefault="0077368C" w:rsidP="0077368C">
      <w:pPr>
        <w:numPr>
          <w:ilvl w:val="0"/>
          <w:numId w:val="5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Нікнейми та логотипи</w:t>
      </w:r>
    </w:p>
    <w:p w:rsidR="0077368C" w:rsidRPr="006624C2" w:rsidRDefault="00F16DBE" w:rsidP="0077368C">
      <w:pPr>
        <w:pStyle w:val="a3"/>
        <w:numPr>
          <w:ilvl w:val="1"/>
          <w:numId w:val="13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Нікнейми</w:t>
      </w:r>
      <w:r w:rsidR="00823886" w:rsidRPr="006624C2">
        <w:rPr>
          <w:rFonts w:eastAsia="Times New Roman" w:cs="Times New Roman"/>
          <w:position w:val="-1"/>
          <w:sz w:val="24"/>
          <w:szCs w:val="24"/>
          <w:lang w:eastAsia="zh-CN"/>
        </w:rPr>
        <w:t>, назви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та логотипи команд не повинні містити шкідливих звичок, образливих</w:t>
      </w:r>
      <w:r w:rsidR="0077368C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, </w:t>
      </w:r>
      <w:r w:rsidR="00823886" w:rsidRPr="006624C2">
        <w:rPr>
          <w:rFonts w:eastAsia="Times New Roman" w:cs="Times New Roman"/>
          <w:position w:val="-1"/>
          <w:sz w:val="24"/>
          <w:szCs w:val="24"/>
          <w:lang w:eastAsia="zh-CN"/>
        </w:rPr>
        <w:t>дискримінаційних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та політичних висловлювань. У разі порушення команда може бу</w:t>
      </w:r>
      <w:r w:rsidR="0077368C" w:rsidRPr="006624C2">
        <w:rPr>
          <w:rFonts w:eastAsia="Times New Roman" w:cs="Times New Roman"/>
          <w:position w:val="-1"/>
          <w:sz w:val="24"/>
          <w:szCs w:val="24"/>
          <w:lang w:eastAsia="zh-CN"/>
        </w:rPr>
        <w:t>ти дискваліфікована</w:t>
      </w:r>
      <w:r w:rsidR="00823886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або отримати попередження</w:t>
      </w:r>
      <w:r w:rsidR="0077368C" w:rsidRPr="006624C2">
        <w:rPr>
          <w:rFonts w:eastAsia="Times New Roman" w:cs="Times New Roman"/>
          <w:position w:val="-1"/>
          <w:sz w:val="24"/>
          <w:szCs w:val="24"/>
          <w:lang w:eastAsia="zh-CN"/>
        </w:rPr>
        <w:t>.</w:t>
      </w:r>
    </w:p>
    <w:p w:rsidR="00F16DBE" w:rsidRPr="006624C2" w:rsidRDefault="00F16DBE" w:rsidP="0077368C">
      <w:pPr>
        <w:pStyle w:val="a3"/>
        <w:numPr>
          <w:ilvl w:val="1"/>
          <w:numId w:val="13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lastRenderedPageBreak/>
        <w:t>Усі нікнейми гравців повинні відповідати тим, що зазначені в реєстраційній формі.</w:t>
      </w:r>
    </w:p>
    <w:p w:rsidR="00823886" w:rsidRPr="006624C2" w:rsidRDefault="00F16DBE" w:rsidP="00F16DBE">
      <w:pPr>
        <w:numPr>
          <w:ilvl w:val="0"/>
          <w:numId w:val="5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Відмов</w:t>
      </w:r>
      <w:r w:rsidR="00823886" w:rsidRPr="006624C2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а від участі та дискваліфікація</w:t>
      </w:r>
    </w:p>
    <w:p w:rsidR="00E852A4" w:rsidRPr="006624C2" w:rsidRDefault="00F16DBE" w:rsidP="00823886">
      <w:pPr>
        <w:pStyle w:val="a3"/>
        <w:numPr>
          <w:ilvl w:val="1"/>
          <w:numId w:val="14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Команді може бути відмовлено в реєстрації, якщо один з її гравців не відповідає умовам участі у турнірі або порушує правила.</w:t>
      </w:r>
    </w:p>
    <w:p w:rsidR="00F16DBE" w:rsidRPr="006624C2" w:rsidRDefault="00F16DBE" w:rsidP="00823886">
      <w:pPr>
        <w:pStyle w:val="a3"/>
        <w:numPr>
          <w:ilvl w:val="1"/>
          <w:numId w:val="14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Використання сторонніх програм або підроблених документів призводить до дискваліфікації.</w:t>
      </w:r>
    </w:p>
    <w:p w:rsidR="00E852A4" w:rsidRPr="006624C2" w:rsidRDefault="00E852A4" w:rsidP="00823886">
      <w:pPr>
        <w:pStyle w:val="a3"/>
        <w:numPr>
          <w:ilvl w:val="1"/>
          <w:numId w:val="14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Команда може відмовитись</w:t>
      </w:r>
      <w:r w:rsidR="008607D9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від участі на будь-якому етапі надіславши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відповідне повідомлення</w:t>
      </w:r>
      <w:r w:rsidR="008607D9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до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оргкомітету.</w:t>
      </w:r>
    </w:p>
    <w:p w:rsidR="008607D9" w:rsidRPr="006624C2" w:rsidRDefault="008607D9" w:rsidP="008607D9">
      <w:pPr>
        <w:numPr>
          <w:ilvl w:val="0"/>
          <w:numId w:val="5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Заборонені дії</w:t>
      </w:r>
    </w:p>
    <w:p w:rsidR="007574FA" w:rsidRPr="006624C2" w:rsidRDefault="00F16DBE" w:rsidP="007574FA">
      <w:pPr>
        <w:pStyle w:val="a3"/>
        <w:numPr>
          <w:ilvl w:val="1"/>
          <w:numId w:val="15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Агресивна поведінка, шахрайство або використання багів і сторонніх прогр</w:t>
      </w:r>
      <w:r w:rsidR="008607D9" w:rsidRPr="006624C2">
        <w:rPr>
          <w:rFonts w:eastAsia="Times New Roman" w:cs="Times New Roman"/>
          <w:position w:val="-1"/>
          <w:sz w:val="24"/>
          <w:szCs w:val="24"/>
          <w:lang w:eastAsia="zh-CN"/>
        </w:rPr>
        <w:t>ам категорично заборонені.</w:t>
      </w:r>
      <w:r w:rsidR="00086D35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Поведінка гравців також має відповідати Кодексу честі КПІ ім. Ігоря Сікорського.</w:t>
      </w:r>
    </w:p>
    <w:p w:rsidR="007574FA" w:rsidRPr="006624C2" w:rsidRDefault="00F16DBE" w:rsidP="007574FA">
      <w:pPr>
        <w:pStyle w:val="a3"/>
        <w:numPr>
          <w:ilvl w:val="1"/>
          <w:numId w:val="15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Використання </w:t>
      </w:r>
      <w:r w:rsidR="007574FA" w:rsidRPr="006624C2">
        <w:rPr>
          <w:rFonts w:eastAsia="Times New Roman" w:cs="Times New Roman"/>
          <w:position w:val="-1"/>
          <w:sz w:val="24"/>
          <w:szCs w:val="24"/>
          <w:lang w:eastAsia="zh-CN"/>
        </w:rPr>
        <w:t>не власних акаунтів Steam заборонено.</w:t>
      </w:r>
    </w:p>
    <w:p w:rsidR="007574FA" w:rsidRPr="006624C2" w:rsidRDefault="00F16DBE" w:rsidP="007574FA">
      <w:pPr>
        <w:pStyle w:val="a3"/>
        <w:numPr>
          <w:ilvl w:val="1"/>
          <w:numId w:val="15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Надмірне спілкування під час гри (допускається лише спортивна комунікація, така як «gl», «hf», «gg»,</w:t>
      </w:r>
      <w:r w:rsidR="007574FA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та конструктивне спілкування).</w:t>
      </w:r>
    </w:p>
    <w:p w:rsidR="00086D35" w:rsidRPr="006624C2" w:rsidRDefault="00F16DBE" w:rsidP="007574FA">
      <w:pPr>
        <w:pStyle w:val="a3"/>
        <w:numPr>
          <w:ilvl w:val="1"/>
          <w:numId w:val="15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Використання сторонніх програм. Під час гри має бу</w:t>
      </w:r>
      <w:r w:rsidR="00086D35" w:rsidRPr="006624C2">
        <w:rPr>
          <w:rFonts w:eastAsia="Times New Roman" w:cs="Times New Roman"/>
          <w:position w:val="-1"/>
          <w:sz w:val="24"/>
          <w:szCs w:val="24"/>
          <w:lang w:eastAsia="zh-CN"/>
        </w:rPr>
        <w:t>ти відкрито лише CS2 і Discord.</w:t>
      </w:r>
    </w:p>
    <w:p w:rsidR="00AB319C" w:rsidRPr="006624C2" w:rsidRDefault="00AB319C" w:rsidP="007574FA">
      <w:pPr>
        <w:pStyle w:val="a3"/>
        <w:numPr>
          <w:ilvl w:val="1"/>
          <w:numId w:val="15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Оргкомітет має право визначати порушеннями поведінку або/та</w:t>
      </w:r>
      <w:r w:rsidR="00B35441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дії учасників, що шкодить репутації Турніру, університе</w:t>
      </w:r>
      <w:r w:rsidR="00D40E92" w:rsidRPr="006624C2">
        <w:rPr>
          <w:rFonts w:eastAsia="Times New Roman" w:cs="Times New Roman"/>
          <w:position w:val="-1"/>
          <w:sz w:val="24"/>
          <w:szCs w:val="24"/>
          <w:lang w:eastAsia="zh-CN"/>
        </w:rPr>
        <w:t>ту, честі та гідності учасників (</w:t>
      </w:r>
      <w:r w:rsidR="00DA62B1" w:rsidRPr="006624C2">
        <w:rPr>
          <w:rFonts w:eastAsia="Times New Roman" w:cs="Times New Roman"/>
          <w:position w:val="-1"/>
          <w:sz w:val="24"/>
          <w:szCs w:val="24"/>
          <w:lang w:eastAsia="zh-CN"/>
        </w:rPr>
        <w:t>адміністраторів</w:t>
      </w:r>
      <w:r w:rsidR="00B35441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чи інших ос</w:t>
      </w:r>
      <w:r w:rsidR="00D40E92" w:rsidRPr="006624C2">
        <w:rPr>
          <w:rFonts w:eastAsia="Times New Roman" w:cs="Times New Roman"/>
          <w:position w:val="-1"/>
          <w:sz w:val="24"/>
          <w:szCs w:val="24"/>
          <w:lang w:eastAsia="zh-CN"/>
        </w:rPr>
        <w:t>іб), принципу чесної гри тощо і приймати відповідні міри (попередження або дискваліфікація).</w:t>
      </w:r>
    </w:p>
    <w:p w:rsidR="00DA62B1" w:rsidRPr="006624C2" w:rsidRDefault="00DA62B1" w:rsidP="00F16DBE">
      <w:pPr>
        <w:numPr>
          <w:ilvl w:val="0"/>
          <w:numId w:val="5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Освітлення подій</w:t>
      </w:r>
    </w:p>
    <w:p w:rsidR="00DA62B1" w:rsidRPr="006624C2" w:rsidRDefault="00DA62B1" w:rsidP="00DA62B1">
      <w:pPr>
        <w:pStyle w:val="a3"/>
        <w:numPr>
          <w:ilvl w:val="1"/>
          <w:numId w:val="16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Організатори мають право транслювати матчі турніру на офіційних каналах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гуртка «KPI Cybersport»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. Усі учасники погоджуються з тим, що їхні матчі можуть запи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суватися і транслюватися.</w:t>
      </w:r>
    </w:p>
    <w:p w:rsidR="00DA62B1" w:rsidRPr="006624C2" w:rsidRDefault="00DA62B1" w:rsidP="00DA62B1">
      <w:pPr>
        <w:pStyle w:val="a3"/>
        <w:numPr>
          <w:ilvl w:val="1"/>
          <w:numId w:val="16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Трансляції матчів ведуться через відеосервіси, такі як Twitch, з мініма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льною затримкою у </w:t>
      </w:r>
      <w:r w:rsidR="009A3776" w:rsidRPr="006624C2">
        <w:rPr>
          <w:rFonts w:eastAsia="Times New Roman" w:cs="Times New Roman"/>
          <w:position w:val="-1"/>
          <w:sz w:val="24"/>
          <w:szCs w:val="24"/>
          <w:lang w:eastAsia="zh-CN"/>
        </w:rPr>
        <w:t>1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хвилин</w:t>
      </w:r>
      <w:r w:rsidR="009A3776" w:rsidRPr="006624C2">
        <w:rPr>
          <w:rFonts w:eastAsia="Times New Roman" w:cs="Times New Roman"/>
          <w:position w:val="-1"/>
          <w:sz w:val="24"/>
          <w:szCs w:val="24"/>
          <w:lang w:eastAsia="zh-CN"/>
        </w:rPr>
        <w:t>у 45 секунд</w:t>
      </w:r>
    </w:p>
    <w:p w:rsidR="009A3776" w:rsidRPr="006624C2" w:rsidRDefault="009A3776" w:rsidP="009A3776">
      <w:pPr>
        <w:pStyle w:val="a3"/>
        <w:numPr>
          <w:ilvl w:val="1"/>
          <w:numId w:val="16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Командам забороняється самостійно стрімити свої матчі без попередньо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го узгодження з організаторами. Оргкомітет може долучити до проведення трансляцій партнерів.</w:t>
      </w:r>
    </w:p>
    <w:p w:rsidR="00F16DBE" w:rsidRPr="006624C2" w:rsidRDefault="009A3776" w:rsidP="009A3776">
      <w:pPr>
        <w:pStyle w:val="a3"/>
        <w:numPr>
          <w:ilvl w:val="1"/>
          <w:numId w:val="16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Глядачі можуть стежити за матчами через офіційні трансляції або через внутрішньоігрові системи спостереження.</w:t>
      </w:r>
    </w:p>
    <w:p w:rsidR="009A3776" w:rsidRPr="006624C2" w:rsidRDefault="009A3776" w:rsidP="009A3776">
      <w:pPr>
        <w:numPr>
          <w:ilvl w:val="0"/>
          <w:numId w:val="5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Повітряна тривога</w:t>
      </w:r>
    </w:p>
    <w:p w:rsidR="009A3776" w:rsidRPr="006624C2" w:rsidRDefault="009A3776" w:rsidP="009A3776">
      <w:pPr>
        <w:pStyle w:val="a3"/>
        <w:numPr>
          <w:ilvl w:val="1"/>
          <w:numId w:val="17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У разі оголошення повітряної тривоги матч ставиться на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паузу тривалістю до 20 хвилин.</w:t>
      </w:r>
    </w:p>
    <w:p w:rsidR="006675DA" w:rsidRPr="006624C2" w:rsidRDefault="006675DA" w:rsidP="009A3776">
      <w:pPr>
        <w:pStyle w:val="a3"/>
        <w:numPr>
          <w:ilvl w:val="1"/>
          <w:numId w:val="17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lastRenderedPageBreak/>
        <w:t xml:space="preserve"> 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Якщо після закінчення 20 хвилин тривога завершилася, матч продовжується. Командам надається додатков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о 5 хвилин для перепідключення.</w:t>
      </w:r>
    </w:p>
    <w:p w:rsidR="006675DA" w:rsidRPr="006624C2" w:rsidRDefault="006675DA" w:rsidP="006675DA">
      <w:pPr>
        <w:pStyle w:val="a3"/>
        <w:numPr>
          <w:ilvl w:val="1"/>
          <w:numId w:val="17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О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бидві команди можуть домовитися про продовження матчу під час триво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ги, за умови згоди обох сторін.</w:t>
      </w:r>
    </w:p>
    <w:p w:rsidR="00F16DBE" w:rsidRPr="006624C2" w:rsidRDefault="00F12685" w:rsidP="006675DA">
      <w:pPr>
        <w:pStyle w:val="a3"/>
        <w:numPr>
          <w:ilvl w:val="1"/>
          <w:numId w:val="17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r w:rsidR="00A918B1" w:rsidRPr="006624C2">
        <w:rPr>
          <w:rFonts w:eastAsia="Times New Roman" w:cs="Times New Roman"/>
          <w:position w:val="-1"/>
          <w:sz w:val="24"/>
          <w:szCs w:val="24"/>
          <w:lang w:eastAsia="zh-CN"/>
        </w:rPr>
        <w:t>Я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кщо матч був призупинений на менше ніж 10 хвилин, він буде перезапущений із тими самими налаштуваннями. Якщо матч тривав більше 10 хвилин, то гра продовжується з поточного стану без перезапуску.</w:t>
      </w:r>
    </w:p>
    <w:p w:rsidR="00F12685" w:rsidRPr="006624C2" w:rsidRDefault="00F12685" w:rsidP="006675DA">
      <w:pPr>
        <w:pStyle w:val="a3"/>
        <w:numPr>
          <w:ilvl w:val="1"/>
          <w:numId w:val="17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Для фінального LAN етапу учасники додатково дотримуються правил кіберклубу в якому проводиться Турнір.</w:t>
      </w:r>
    </w:p>
    <w:p w:rsidR="00053D02" w:rsidRPr="006624C2" w:rsidRDefault="00053D02" w:rsidP="00F16DBE">
      <w:pPr>
        <w:numPr>
          <w:ilvl w:val="0"/>
          <w:numId w:val="5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Доповнення</w:t>
      </w:r>
    </w:p>
    <w:p w:rsidR="00053D02" w:rsidRPr="006624C2" w:rsidRDefault="004316AD" w:rsidP="00053D02">
      <w:pPr>
        <w:pStyle w:val="a3"/>
        <w:numPr>
          <w:ilvl w:val="1"/>
          <w:numId w:val="18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Організатори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турніру мають право проводити вибірковий check-in гравців під час матчів. Це може включати перевірку особи шляхом увімкнення камери та пред'явлення студентського квитка або іншого документа, </w:t>
      </w:r>
      <w:r w:rsidR="00053D02" w:rsidRPr="006624C2">
        <w:rPr>
          <w:rFonts w:eastAsia="Times New Roman" w:cs="Times New Roman"/>
          <w:position w:val="-1"/>
          <w:sz w:val="24"/>
          <w:szCs w:val="24"/>
          <w:lang w:eastAsia="zh-CN"/>
        </w:rPr>
        <w:t>що підтверджує статус студента, аспіранта, співробітника чи випускинка КПІ ім. Ігоря Сікорського.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Під час перевірки матч зупиняється.</w:t>
      </w:r>
    </w:p>
    <w:p w:rsidR="00F16DBE" w:rsidRPr="006624C2" w:rsidRDefault="00053D02" w:rsidP="00053D02">
      <w:pPr>
        <w:pStyle w:val="a3"/>
        <w:numPr>
          <w:ilvl w:val="1"/>
          <w:numId w:val="18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Усі спірні питання або порушення правил розглядаються організаційним комітетом турніру. Рішення організаторів є остаточними і не підлягають оскарженню.</w:t>
      </w:r>
    </w:p>
    <w:p w:rsidR="004316AD" w:rsidRPr="006624C2" w:rsidRDefault="00F16DBE" w:rsidP="004316AD">
      <w:pPr>
        <w:numPr>
          <w:ilvl w:val="0"/>
          <w:numId w:val="5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Заключні положення</w:t>
      </w:r>
    </w:p>
    <w:p w:rsidR="00AB2165" w:rsidRPr="006624C2" w:rsidRDefault="004316AD" w:rsidP="004316AD">
      <w:pPr>
        <w:pStyle w:val="a3"/>
        <w:numPr>
          <w:ilvl w:val="1"/>
          <w:numId w:val="19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Учасники турніру зобов'язуються дотримуватися всіх правил та регламенту турніру. Порушення правил можуть призвести до не</w:t>
      </w:r>
      <w:r w:rsidR="00AB2165" w:rsidRPr="006624C2">
        <w:rPr>
          <w:rFonts w:eastAsia="Times New Roman" w:cs="Times New Roman"/>
          <w:position w:val="-1"/>
          <w:sz w:val="24"/>
          <w:szCs w:val="24"/>
          <w:lang w:eastAsia="zh-CN"/>
        </w:rPr>
        <w:t>гайної дискваліфікації команди.</w:t>
      </w:r>
    </w:p>
    <w:p w:rsidR="00AB2165" w:rsidRPr="006624C2" w:rsidRDefault="00AB2165" w:rsidP="004316AD">
      <w:pPr>
        <w:pStyle w:val="a3"/>
        <w:numPr>
          <w:ilvl w:val="1"/>
          <w:numId w:val="19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Організатори турніру залишають за собою право вносити зміни до регламенту турніру, але зобов'язані попередити учасників про ці змі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ни перед початком матчів.</w:t>
      </w:r>
    </w:p>
    <w:p w:rsidR="00F16DBE" w:rsidRPr="006624C2" w:rsidRDefault="00AB2165" w:rsidP="004316AD">
      <w:pPr>
        <w:pStyle w:val="a3"/>
        <w:numPr>
          <w:ilvl w:val="1"/>
          <w:numId w:val="19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Усі учасники погоджуються з тим, що їхні дані, включаючи нікнейми та статистику матчів, можуть використовуватися організаторами для статистичного аналізу та освітлення подій турніру.</w:t>
      </w:r>
    </w:p>
    <w:p w:rsidR="00AB2165" w:rsidRPr="006624C2" w:rsidRDefault="00AB2165" w:rsidP="00AB2165">
      <w:pPr>
        <w:pStyle w:val="a3"/>
        <w:numPr>
          <w:ilvl w:val="0"/>
          <w:numId w:val="5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Нагородження</w:t>
      </w:r>
    </w:p>
    <w:p w:rsidR="00AB2165" w:rsidRPr="006624C2" w:rsidRDefault="00AB2165" w:rsidP="00AB2165">
      <w:pPr>
        <w:pStyle w:val="a3"/>
        <w:numPr>
          <w:ilvl w:val="1"/>
          <w:numId w:val="20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 xml:space="preserve"> 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Кубок переможця турніру КПІ ім Ігоря Сікорського отримає команда, яка займе 1 місце. Нагорода містить назву команди і список учасників команди. Вручається капітану.</w:t>
      </w:r>
    </w:p>
    <w:p w:rsidR="00B33A22" w:rsidRPr="006624C2" w:rsidRDefault="00AB2165" w:rsidP="00B33A22">
      <w:pPr>
        <w:pStyle w:val="a3"/>
        <w:numPr>
          <w:ilvl w:val="1"/>
          <w:numId w:val="20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Перше та друге місце турніру 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отримують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персональні нагороди - медалі та сертифікати, що підтверджують перемогу.</w:t>
      </w:r>
    </w:p>
    <w:p w:rsidR="00B33A22" w:rsidRPr="006624C2" w:rsidRDefault="00B33A22" w:rsidP="00B33A22">
      <w:pPr>
        <w:pStyle w:val="a3"/>
        <w:numPr>
          <w:ilvl w:val="1"/>
          <w:numId w:val="20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Призовий фонд 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(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у разі його наявності 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)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ділиться наступним чином: 50% - 1 місце, 30% - 2 місце, 20% - 3 місце. Аналогічний принцип поділу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призової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продукції.</w:t>
      </w:r>
    </w:p>
    <w:p w:rsidR="00B33A22" w:rsidRPr="006624C2" w:rsidRDefault="00B33A22" w:rsidP="00B33A22">
      <w:pPr>
        <w:pStyle w:val="a3"/>
        <w:numPr>
          <w:ilvl w:val="1"/>
          <w:numId w:val="20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lastRenderedPageBreak/>
        <w:t xml:space="preserve"> 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У випадку дискваліфікації команди-призера, призи та нагороди передаються команді, що зайняла вище місце.</w:t>
      </w:r>
    </w:p>
    <w:p w:rsidR="00BE1F41" w:rsidRDefault="00B33A22" w:rsidP="00B33A22">
      <w:pPr>
        <w:pStyle w:val="a3"/>
        <w:numPr>
          <w:ilvl w:val="1"/>
          <w:numId w:val="20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З 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>команд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, що зайняли 1,2 та 3 місця турніру буде сформовано перший та другий</w:t>
      </w:r>
      <w:r w:rsidR="00F16DBE"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склад збірної команди КПІ, які будуть представляти університет на змаганнях рівня м.Киї</w:t>
      </w:r>
      <w:r w:rsidR="006624C2" w:rsidRPr="006624C2">
        <w:rPr>
          <w:rFonts w:eastAsia="Times New Roman" w:cs="Times New Roman"/>
          <w:position w:val="-1"/>
          <w:sz w:val="24"/>
          <w:szCs w:val="24"/>
          <w:lang w:eastAsia="zh-CN"/>
        </w:rPr>
        <w:t>в, України тощо.</w:t>
      </w:r>
    </w:p>
    <w:p w:rsidR="002D50F8" w:rsidRPr="006624C2" w:rsidRDefault="002D50F8" w:rsidP="00C74357">
      <w:pPr>
        <w:spacing w:after="160"/>
        <w:ind w:firstLine="0"/>
        <w:rPr>
          <w:rFonts w:eastAsia="Times New Roman" w:cs="Times New Roman"/>
          <w:position w:val="-1"/>
          <w:sz w:val="24"/>
          <w:szCs w:val="24"/>
          <w:lang w:eastAsia="zh-CN"/>
        </w:rPr>
      </w:pPr>
      <w:bookmarkStart w:id="0" w:name="_GoBack"/>
      <w:bookmarkEnd w:id="0"/>
    </w:p>
    <w:sectPr w:rsidR="002D50F8" w:rsidRPr="006624C2">
      <w:pgSz w:w="11906" w:h="16838"/>
      <w:pgMar w:top="1134" w:right="850" w:bottom="54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D7C"/>
    <w:multiLevelType w:val="multilevel"/>
    <w:tmpl w:val="5B7E7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8C0507A"/>
    <w:multiLevelType w:val="multilevel"/>
    <w:tmpl w:val="AB78B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041465"/>
    <w:multiLevelType w:val="multilevel"/>
    <w:tmpl w:val="251268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C427A5F"/>
    <w:multiLevelType w:val="multilevel"/>
    <w:tmpl w:val="446C5F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5EB1CE2"/>
    <w:multiLevelType w:val="multilevel"/>
    <w:tmpl w:val="2632BF5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17636D3D"/>
    <w:multiLevelType w:val="multilevel"/>
    <w:tmpl w:val="8B7E08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A9E5A2F"/>
    <w:multiLevelType w:val="multilevel"/>
    <w:tmpl w:val="AE0CA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11D7EEF"/>
    <w:multiLevelType w:val="multilevel"/>
    <w:tmpl w:val="F0103F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49E7EB8"/>
    <w:multiLevelType w:val="multilevel"/>
    <w:tmpl w:val="9000D3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924383"/>
    <w:multiLevelType w:val="multilevel"/>
    <w:tmpl w:val="609E185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28F20999"/>
    <w:multiLevelType w:val="multilevel"/>
    <w:tmpl w:val="F8EAAF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2B0F0FBB"/>
    <w:multiLevelType w:val="multilevel"/>
    <w:tmpl w:val="D158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34433"/>
    <w:multiLevelType w:val="hybridMultilevel"/>
    <w:tmpl w:val="6BB46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F5C71"/>
    <w:multiLevelType w:val="multilevel"/>
    <w:tmpl w:val="05F833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374331FD"/>
    <w:multiLevelType w:val="multilevel"/>
    <w:tmpl w:val="60A29D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DE7430"/>
    <w:multiLevelType w:val="multilevel"/>
    <w:tmpl w:val="5B38F3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AB02B46"/>
    <w:multiLevelType w:val="multilevel"/>
    <w:tmpl w:val="7C9E25D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3D0D5FA9"/>
    <w:multiLevelType w:val="multilevel"/>
    <w:tmpl w:val="A0486A5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3AD0490"/>
    <w:multiLevelType w:val="multilevel"/>
    <w:tmpl w:val="5218D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7B0F19"/>
    <w:multiLevelType w:val="multilevel"/>
    <w:tmpl w:val="8F8C984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5472583D"/>
    <w:multiLevelType w:val="multilevel"/>
    <w:tmpl w:val="9920E80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1" w15:restartNumberingAfterBreak="0">
    <w:nsid w:val="56F0746F"/>
    <w:multiLevelType w:val="multilevel"/>
    <w:tmpl w:val="3C9ED002"/>
    <w:lvl w:ilvl="0">
      <w:start w:val="1"/>
      <w:numFmt w:val="decimal"/>
      <w:lvlText w:val="%1."/>
      <w:lvlJc w:val="left"/>
      <w:pPr>
        <w:ind w:left="101" w:hanging="426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7162" w:hanging="24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●"/>
      <w:lvlJc w:val="left"/>
      <w:pPr>
        <w:ind w:left="7460" w:hanging="24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7761" w:hanging="24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●"/>
      <w:lvlJc w:val="left"/>
      <w:pPr>
        <w:ind w:left="8062" w:hanging="24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●"/>
      <w:lvlJc w:val="left"/>
      <w:pPr>
        <w:ind w:left="8362" w:hanging="24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8663" w:hanging="24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●"/>
      <w:lvlJc w:val="left"/>
      <w:pPr>
        <w:ind w:left="8964" w:hanging="24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●"/>
      <w:lvlJc w:val="left"/>
      <w:pPr>
        <w:ind w:left="9264" w:hanging="24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87F5B8F"/>
    <w:multiLevelType w:val="hybridMultilevel"/>
    <w:tmpl w:val="827E8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3D6BD4"/>
    <w:multiLevelType w:val="multilevel"/>
    <w:tmpl w:val="C0F4F0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4" w15:restartNumberingAfterBreak="0">
    <w:nsid w:val="5B5C0F9D"/>
    <w:multiLevelType w:val="multilevel"/>
    <w:tmpl w:val="5D46ADD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5" w15:restartNumberingAfterBreak="0">
    <w:nsid w:val="5C101A5B"/>
    <w:multiLevelType w:val="multilevel"/>
    <w:tmpl w:val="EE8C0EC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C893035"/>
    <w:multiLevelType w:val="multilevel"/>
    <w:tmpl w:val="5A2846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64E443DC"/>
    <w:multiLevelType w:val="multilevel"/>
    <w:tmpl w:val="EBF226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5A23FEF"/>
    <w:multiLevelType w:val="multilevel"/>
    <w:tmpl w:val="D9063F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9A11CDC"/>
    <w:multiLevelType w:val="multilevel"/>
    <w:tmpl w:val="E88289C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A0F1B80"/>
    <w:multiLevelType w:val="multilevel"/>
    <w:tmpl w:val="6F8E08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A1DF7"/>
    <w:multiLevelType w:val="multilevel"/>
    <w:tmpl w:val="5B5C3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BAE34A4"/>
    <w:multiLevelType w:val="multilevel"/>
    <w:tmpl w:val="7DDA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10D32"/>
    <w:multiLevelType w:val="multilevel"/>
    <w:tmpl w:val="F1E200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34" w15:restartNumberingAfterBreak="0">
    <w:nsid w:val="6F8B04A6"/>
    <w:multiLevelType w:val="multilevel"/>
    <w:tmpl w:val="A838E4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0327700"/>
    <w:multiLevelType w:val="multilevel"/>
    <w:tmpl w:val="7C0C53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6" w15:restartNumberingAfterBreak="0">
    <w:nsid w:val="76335135"/>
    <w:multiLevelType w:val="multilevel"/>
    <w:tmpl w:val="5330CE9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9137F4"/>
    <w:multiLevelType w:val="multilevel"/>
    <w:tmpl w:val="119CE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9255FF9"/>
    <w:multiLevelType w:val="multilevel"/>
    <w:tmpl w:val="59DCB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B1A71D3"/>
    <w:multiLevelType w:val="multilevel"/>
    <w:tmpl w:val="258A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B467D1C"/>
    <w:multiLevelType w:val="multilevel"/>
    <w:tmpl w:val="A246E4A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2"/>
  </w:num>
  <w:num w:numId="5">
    <w:abstractNumId w:val="11"/>
  </w:num>
  <w:num w:numId="6">
    <w:abstractNumId w:val="30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39"/>
  </w:num>
  <w:num w:numId="11">
    <w:abstractNumId w:val="15"/>
  </w:num>
  <w:num w:numId="12">
    <w:abstractNumId w:val="2"/>
  </w:num>
  <w:num w:numId="13">
    <w:abstractNumId w:val="28"/>
  </w:num>
  <w:num w:numId="14">
    <w:abstractNumId w:val="14"/>
  </w:num>
  <w:num w:numId="15">
    <w:abstractNumId w:val="37"/>
  </w:num>
  <w:num w:numId="16">
    <w:abstractNumId w:val="24"/>
  </w:num>
  <w:num w:numId="17">
    <w:abstractNumId w:val="29"/>
  </w:num>
  <w:num w:numId="18">
    <w:abstractNumId w:val="34"/>
  </w:num>
  <w:num w:numId="19">
    <w:abstractNumId w:val="17"/>
  </w:num>
  <w:num w:numId="20">
    <w:abstractNumId w:val="20"/>
  </w:num>
  <w:num w:numId="21">
    <w:abstractNumId w:val="8"/>
  </w:num>
  <w:num w:numId="22">
    <w:abstractNumId w:val="18"/>
  </w:num>
  <w:num w:numId="23">
    <w:abstractNumId w:val="32"/>
  </w:num>
  <w:num w:numId="24">
    <w:abstractNumId w:val="36"/>
  </w:num>
  <w:num w:numId="25">
    <w:abstractNumId w:val="38"/>
  </w:num>
  <w:num w:numId="26">
    <w:abstractNumId w:val="0"/>
  </w:num>
  <w:num w:numId="27">
    <w:abstractNumId w:val="33"/>
  </w:num>
  <w:num w:numId="28">
    <w:abstractNumId w:val="31"/>
  </w:num>
  <w:num w:numId="29">
    <w:abstractNumId w:val="27"/>
  </w:num>
  <w:num w:numId="30">
    <w:abstractNumId w:val="13"/>
  </w:num>
  <w:num w:numId="31">
    <w:abstractNumId w:val="10"/>
  </w:num>
  <w:num w:numId="32">
    <w:abstractNumId w:val="5"/>
  </w:num>
  <w:num w:numId="33">
    <w:abstractNumId w:val="26"/>
  </w:num>
  <w:num w:numId="34">
    <w:abstractNumId w:val="23"/>
  </w:num>
  <w:num w:numId="35">
    <w:abstractNumId w:val="7"/>
  </w:num>
  <w:num w:numId="36">
    <w:abstractNumId w:val="35"/>
  </w:num>
  <w:num w:numId="37">
    <w:abstractNumId w:val="16"/>
  </w:num>
  <w:num w:numId="38">
    <w:abstractNumId w:val="40"/>
  </w:num>
  <w:num w:numId="39">
    <w:abstractNumId w:val="19"/>
  </w:num>
  <w:num w:numId="40">
    <w:abstractNumId w:val="2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0D"/>
    <w:rsid w:val="000122CE"/>
    <w:rsid w:val="000310B9"/>
    <w:rsid w:val="00053D02"/>
    <w:rsid w:val="000548CA"/>
    <w:rsid w:val="0006723D"/>
    <w:rsid w:val="00074251"/>
    <w:rsid w:val="00086D35"/>
    <w:rsid w:val="000C354E"/>
    <w:rsid w:val="000D3592"/>
    <w:rsid w:val="00124DE1"/>
    <w:rsid w:val="00135C77"/>
    <w:rsid w:val="001509A2"/>
    <w:rsid w:val="001B426B"/>
    <w:rsid w:val="001B643A"/>
    <w:rsid w:val="001D0451"/>
    <w:rsid w:val="00212F39"/>
    <w:rsid w:val="00232FF7"/>
    <w:rsid w:val="00247818"/>
    <w:rsid w:val="00286CFC"/>
    <w:rsid w:val="002879CB"/>
    <w:rsid w:val="00295816"/>
    <w:rsid w:val="002A5E88"/>
    <w:rsid w:val="002C6FB1"/>
    <w:rsid w:val="002D1329"/>
    <w:rsid w:val="002D50F8"/>
    <w:rsid w:val="00354F50"/>
    <w:rsid w:val="00382876"/>
    <w:rsid w:val="003A324F"/>
    <w:rsid w:val="003D7DF0"/>
    <w:rsid w:val="003E3525"/>
    <w:rsid w:val="003E4EC0"/>
    <w:rsid w:val="00403C6F"/>
    <w:rsid w:val="004316AD"/>
    <w:rsid w:val="00446B86"/>
    <w:rsid w:val="004472FE"/>
    <w:rsid w:val="004742F6"/>
    <w:rsid w:val="00474CD2"/>
    <w:rsid w:val="00474D01"/>
    <w:rsid w:val="004C0793"/>
    <w:rsid w:val="004E3617"/>
    <w:rsid w:val="004E3ED5"/>
    <w:rsid w:val="004F79A0"/>
    <w:rsid w:val="0051767D"/>
    <w:rsid w:val="00534F8C"/>
    <w:rsid w:val="00567E77"/>
    <w:rsid w:val="005A27D1"/>
    <w:rsid w:val="005A5ACE"/>
    <w:rsid w:val="005E2AFF"/>
    <w:rsid w:val="00662145"/>
    <w:rsid w:val="006624C2"/>
    <w:rsid w:val="006675DA"/>
    <w:rsid w:val="00682801"/>
    <w:rsid w:val="006B04E9"/>
    <w:rsid w:val="006B5885"/>
    <w:rsid w:val="006F3539"/>
    <w:rsid w:val="00701C72"/>
    <w:rsid w:val="007053A7"/>
    <w:rsid w:val="00706CA1"/>
    <w:rsid w:val="00730FA0"/>
    <w:rsid w:val="007574FA"/>
    <w:rsid w:val="0076709A"/>
    <w:rsid w:val="007726DA"/>
    <w:rsid w:val="0077368C"/>
    <w:rsid w:val="00797282"/>
    <w:rsid w:val="007A39B8"/>
    <w:rsid w:val="007B52F6"/>
    <w:rsid w:val="007D644E"/>
    <w:rsid w:val="007F4085"/>
    <w:rsid w:val="00807ECE"/>
    <w:rsid w:val="008100FD"/>
    <w:rsid w:val="00814BA8"/>
    <w:rsid w:val="00823886"/>
    <w:rsid w:val="00827EAB"/>
    <w:rsid w:val="00831B6D"/>
    <w:rsid w:val="008416CD"/>
    <w:rsid w:val="008607D9"/>
    <w:rsid w:val="00863F72"/>
    <w:rsid w:val="00870A0E"/>
    <w:rsid w:val="0087446F"/>
    <w:rsid w:val="00883AA2"/>
    <w:rsid w:val="008B427B"/>
    <w:rsid w:val="008F5ACB"/>
    <w:rsid w:val="00900710"/>
    <w:rsid w:val="0090516C"/>
    <w:rsid w:val="00933E25"/>
    <w:rsid w:val="0096198A"/>
    <w:rsid w:val="0096510E"/>
    <w:rsid w:val="009A1DDE"/>
    <w:rsid w:val="009A1ED8"/>
    <w:rsid w:val="009A3776"/>
    <w:rsid w:val="009B2245"/>
    <w:rsid w:val="009C45BD"/>
    <w:rsid w:val="009D32C3"/>
    <w:rsid w:val="009E2907"/>
    <w:rsid w:val="00A10A7F"/>
    <w:rsid w:val="00A368AA"/>
    <w:rsid w:val="00A425BD"/>
    <w:rsid w:val="00A918B1"/>
    <w:rsid w:val="00AA5106"/>
    <w:rsid w:val="00AA5363"/>
    <w:rsid w:val="00AB2165"/>
    <w:rsid w:val="00AB319C"/>
    <w:rsid w:val="00AB40C5"/>
    <w:rsid w:val="00AD73DB"/>
    <w:rsid w:val="00AE3891"/>
    <w:rsid w:val="00AF5969"/>
    <w:rsid w:val="00B33A22"/>
    <w:rsid w:val="00B35441"/>
    <w:rsid w:val="00B3760C"/>
    <w:rsid w:val="00B411B3"/>
    <w:rsid w:val="00B42437"/>
    <w:rsid w:val="00B60662"/>
    <w:rsid w:val="00B73D2E"/>
    <w:rsid w:val="00B804BA"/>
    <w:rsid w:val="00B958FA"/>
    <w:rsid w:val="00BA0959"/>
    <w:rsid w:val="00BA5B0A"/>
    <w:rsid w:val="00BD3564"/>
    <w:rsid w:val="00BE1F41"/>
    <w:rsid w:val="00BE4C59"/>
    <w:rsid w:val="00C07793"/>
    <w:rsid w:val="00C15570"/>
    <w:rsid w:val="00C436C8"/>
    <w:rsid w:val="00C7050A"/>
    <w:rsid w:val="00C74357"/>
    <w:rsid w:val="00CA27A2"/>
    <w:rsid w:val="00CA2D09"/>
    <w:rsid w:val="00CA39AE"/>
    <w:rsid w:val="00CD150D"/>
    <w:rsid w:val="00CF4AF5"/>
    <w:rsid w:val="00D016E7"/>
    <w:rsid w:val="00D2711D"/>
    <w:rsid w:val="00D40E92"/>
    <w:rsid w:val="00D76820"/>
    <w:rsid w:val="00DA62B1"/>
    <w:rsid w:val="00DE17D1"/>
    <w:rsid w:val="00E44A95"/>
    <w:rsid w:val="00E65C79"/>
    <w:rsid w:val="00E7334E"/>
    <w:rsid w:val="00E852A4"/>
    <w:rsid w:val="00E95FFC"/>
    <w:rsid w:val="00EB51EB"/>
    <w:rsid w:val="00F12685"/>
    <w:rsid w:val="00F16DBE"/>
    <w:rsid w:val="00F541E8"/>
    <w:rsid w:val="00F565D7"/>
    <w:rsid w:val="00FA3225"/>
    <w:rsid w:val="00FC7959"/>
    <w:rsid w:val="00FE6675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8E0F"/>
  <w14:defaultImageDpi w14:val="330"/>
  <w15:chartTrackingRefBased/>
  <w15:docId w15:val="{0AF682DC-F786-44FC-9083-B3C89308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bCs/>
        <w:color w:val="000000"/>
        <w:sz w:val="28"/>
        <w:szCs w:val="60"/>
        <w:lang w:val="uk-UA" w:eastAsia="en-US" w:bidi="ar-SA"/>
      </w:rPr>
    </w:rPrDefault>
    <w:pPrDefault>
      <w:pPr>
        <w:spacing w:after="16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6B"/>
    <w:pPr>
      <w:spacing w:after="40"/>
      <w:ind w:firstLine="709"/>
    </w:pPr>
    <w:rPr>
      <w:rFonts w:cstheme="minorBidi"/>
      <w:bCs w:val="0"/>
      <w:color w:val="auto"/>
      <w:szCs w:val="22"/>
    </w:rPr>
  </w:style>
  <w:style w:type="paragraph" w:styleId="1">
    <w:name w:val="heading 1"/>
    <w:basedOn w:val="a"/>
    <w:next w:val="a"/>
    <w:link w:val="10"/>
    <w:qFormat/>
    <w:rsid w:val="004742F6"/>
    <w:pPr>
      <w:keepNext/>
      <w:keepLines/>
      <w:spacing w:after="280" w:line="259" w:lineRule="auto"/>
      <w:ind w:firstLine="0"/>
      <w:jc w:val="center"/>
      <w:outlineLvl w:val="0"/>
    </w:pPr>
    <w:rPr>
      <w:rFonts w:eastAsiaTheme="majorEastAsia" w:cstheme="majorBidi"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rsid w:val="009D32C3"/>
    <w:pPr>
      <w:keepNext/>
      <w:spacing w:before="240" w:after="60" w:line="1" w:lineRule="atLeast"/>
      <w:ind w:leftChars="-1" w:left="-1" w:hangingChars="1" w:hanging="1"/>
      <w:jc w:val="left"/>
      <w:textDirection w:val="btLr"/>
      <w:textAlignment w:val="top"/>
      <w:outlineLvl w:val="1"/>
    </w:pPr>
    <w:rPr>
      <w:rFonts w:ascii="Arial" w:eastAsia="Times New Roman" w:hAnsi="Arial" w:cs="Arial"/>
      <w:b/>
      <w:bCs/>
      <w:i/>
      <w:iCs/>
      <w:position w:val="-1"/>
      <w:szCs w:val="28"/>
      <w:lang w:val="ru-RU" w:eastAsia="zh-CN"/>
    </w:rPr>
  </w:style>
  <w:style w:type="paragraph" w:styleId="3">
    <w:name w:val="heading 3"/>
    <w:basedOn w:val="a"/>
    <w:next w:val="a"/>
    <w:link w:val="30"/>
    <w:autoRedefine/>
    <w:unhideWhenUsed/>
    <w:qFormat/>
    <w:rsid w:val="001509A2"/>
    <w:pPr>
      <w:keepNext/>
      <w:keepLines/>
      <w:spacing w:after="280"/>
      <w:jc w:val="left"/>
      <w:outlineLvl w:val="2"/>
    </w:pPr>
    <w:rPr>
      <w:rFonts w:eastAsiaTheme="majorEastAsia" w:cstheme="majorBidi"/>
      <w:b/>
      <w:bCs/>
      <w:color w:val="000000" w:themeColor="text1"/>
      <w:szCs w:val="24"/>
    </w:rPr>
  </w:style>
  <w:style w:type="paragraph" w:styleId="4">
    <w:name w:val="heading 4"/>
    <w:basedOn w:val="a"/>
    <w:next w:val="a"/>
    <w:link w:val="40"/>
    <w:rsid w:val="009D32C3"/>
    <w:pPr>
      <w:keepNext/>
      <w:widowControl w:val="0"/>
      <w:autoSpaceDE w:val="0"/>
      <w:spacing w:before="240" w:after="60" w:line="1" w:lineRule="atLeast"/>
      <w:ind w:leftChars="-1" w:left="-1" w:hangingChars="1" w:hanging="1"/>
      <w:jc w:val="left"/>
      <w:textDirection w:val="btLr"/>
      <w:textAlignment w:val="top"/>
      <w:outlineLvl w:val="3"/>
    </w:pPr>
    <w:rPr>
      <w:rFonts w:eastAsia="Times New Roman" w:cs="Times New Roman"/>
      <w:b/>
      <w:bCs/>
      <w:position w:val="-1"/>
      <w:szCs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09A2"/>
    <w:rPr>
      <w:rFonts w:eastAsiaTheme="majorEastAsia"/>
      <w:b/>
      <w:color w:val="000000" w:themeColor="text1"/>
      <w:szCs w:val="24"/>
    </w:rPr>
  </w:style>
  <w:style w:type="paragraph" w:styleId="11">
    <w:name w:val="toc 1"/>
    <w:basedOn w:val="1"/>
    <w:next w:val="a"/>
    <w:autoRedefine/>
    <w:uiPriority w:val="39"/>
    <w:unhideWhenUsed/>
    <w:qFormat/>
    <w:rsid w:val="001509A2"/>
    <w:pPr>
      <w:tabs>
        <w:tab w:val="right" w:leader="dot" w:pos="9911"/>
      </w:tabs>
    </w:pPr>
    <w:rPr>
      <w:b/>
      <w:bCs w:val="0"/>
      <w:color w:val="auto"/>
    </w:rPr>
  </w:style>
  <w:style w:type="character" w:customStyle="1" w:styleId="10">
    <w:name w:val="Заголовок 1 Знак"/>
    <w:basedOn w:val="a0"/>
    <w:link w:val="1"/>
    <w:uiPriority w:val="9"/>
    <w:rsid w:val="004742F6"/>
    <w:rPr>
      <w:rFonts w:eastAsiaTheme="majorEastAsia"/>
      <w:sz w:val="32"/>
      <w:szCs w:val="32"/>
    </w:rPr>
  </w:style>
  <w:style w:type="character" w:customStyle="1" w:styleId="20">
    <w:name w:val="Заголовок 2 Знак"/>
    <w:basedOn w:val="a0"/>
    <w:link w:val="2"/>
    <w:rsid w:val="009D32C3"/>
    <w:rPr>
      <w:rFonts w:ascii="Arial" w:eastAsia="Times New Roman" w:hAnsi="Arial" w:cs="Arial"/>
      <w:b/>
      <w:i/>
      <w:iCs/>
      <w:color w:val="auto"/>
      <w:position w:val="-1"/>
      <w:szCs w:val="28"/>
      <w:lang w:val="ru-RU" w:eastAsia="zh-CN"/>
    </w:rPr>
  </w:style>
  <w:style w:type="character" w:customStyle="1" w:styleId="40">
    <w:name w:val="Заголовок 4 Знак"/>
    <w:basedOn w:val="a0"/>
    <w:link w:val="4"/>
    <w:rsid w:val="009D32C3"/>
    <w:rPr>
      <w:rFonts w:eastAsia="Times New Roman" w:cs="Times New Roman"/>
      <w:b/>
      <w:color w:val="auto"/>
      <w:position w:val="-1"/>
      <w:szCs w:val="28"/>
      <w:lang w:val="ru-RU" w:eastAsia="zh-CN"/>
    </w:rPr>
  </w:style>
  <w:style w:type="paragraph" w:styleId="a3">
    <w:name w:val="List Paragraph"/>
    <w:basedOn w:val="a"/>
    <w:uiPriority w:val="34"/>
    <w:qFormat/>
    <w:rsid w:val="007F4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6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allengermod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882BB5EF-D7A0-4680-B62A-2B74074B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БОГУК</dc:creator>
  <cp:keywords/>
  <dc:description/>
  <cp:lastModifiedBy>student</cp:lastModifiedBy>
  <cp:revision>3</cp:revision>
  <dcterms:created xsi:type="dcterms:W3CDTF">2024-10-24T09:43:00Z</dcterms:created>
  <dcterms:modified xsi:type="dcterms:W3CDTF">2024-10-24T09:44:00Z</dcterms:modified>
</cp:coreProperties>
</file>