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7CCD" w:rsidRDefault="00AA7CCD" w:rsidP="00AA7CCD">
      <w:pPr>
        <w:pStyle w:val="a3"/>
        <w:jc w:val="right"/>
        <w:rPr>
          <w:b/>
          <w:sz w:val="24"/>
        </w:rPr>
      </w:pPr>
      <w:r w:rsidRPr="00904338">
        <w:rPr>
          <w:b/>
          <w:sz w:val="24"/>
        </w:rPr>
        <w:t xml:space="preserve">Додаток </w:t>
      </w:r>
      <w:r>
        <w:rPr>
          <w:b/>
          <w:sz w:val="24"/>
        </w:rPr>
        <w:t>1</w:t>
      </w:r>
    </w:p>
    <w:p w:rsidR="00AA7CCD" w:rsidRDefault="00AA7CCD" w:rsidP="00AA7CCD">
      <w:pPr>
        <w:ind w:left="4962"/>
        <w:jc w:val="both"/>
        <w:rPr>
          <w:b/>
        </w:rPr>
      </w:pPr>
      <w:r>
        <w:rPr>
          <w:b/>
        </w:rPr>
        <w:t>До розпорядження «</w:t>
      </w:r>
      <w:r w:rsidRPr="00567EA2">
        <w:rPr>
          <w:b/>
          <w:szCs w:val="28"/>
        </w:rPr>
        <w:t xml:space="preserve">Про </w:t>
      </w:r>
      <w:r>
        <w:rPr>
          <w:b/>
          <w:szCs w:val="28"/>
        </w:rPr>
        <w:t>формування складу екзаменаційних комісій на 2025 календарний рік та розклад роботи екзаменаційних комісій у грудні</w:t>
      </w:r>
      <w:r w:rsidRPr="00567EA2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567EA2">
        <w:rPr>
          <w:b/>
          <w:szCs w:val="28"/>
        </w:rPr>
        <w:t xml:space="preserve"> року</w:t>
      </w:r>
      <w:r>
        <w:rPr>
          <w:b/>
        </w:rPr>
        <w:t>»</w:t>
      </w:r>
    </w:p>
    <w:p w:rsidR="00AA7CCD" w:rsidRPr="00241925" w:rsidRDefault="00AA7CCD" w:rsidP="00AA7CCD">
      <w:pPr>
        <w:ind w:left="4962"/>
        <w:jc w:val="both"/>
        <w:rPr>
          <w:b/>
        </w:rPr>
      </w:pPr>
    </w:p>
    <w:p w:rsidR="00AA7CCD" w:rsidRDefault="00AA7CCD" w:rsidP="00AA7CCD">
      <w:pPr>
        <w:pStyle w:val="a3"/>
        <w:jc w:val="both"/>
        <w:rPr>
          <w:bCs/>
          <w:sz w:val="24"/>
        </w:rPr>
      </w:pPr>
    </w:p>
    <w:p w:rsidR="00AA7CCD" w:rsidRDefault="00AA7CCD" w:rsidP="00AA7CCD">
      <w:pPr>
        <w:pStyle w:val="a3"/>
        <w:rPr>
          <w:bCs/>
          <w:i/>
          <w:iCs/>
          <w:szCs w:val="28"/>
        </w:rPr>
      </w:pPr>
      <w:r w:rsidRPr="00A64AFB">
        <w:rPr>
          <w:bCs/>
          <w:i/>
          <w:iCs/>
          <w:szCs w:val="28"/>
        </w:rPr>
        <w:t>Форма подання розкладу роботи ЕК</w:t>
      </w:r>
    </w:p>
    <w:p w:rsidR="00AA7CCD" w:rsidRDefault="00AA7CCD" w:rsidP="00AA7CCD">
      <w:pPr>
        <w:pStyle w:val="a3"/>
        <w:rPr>
          <w:bCs/>
          <w:i/>
          <w:iCs/>
          <w:szCs w:val="28"/>
        </w:rPr>
      </w:pPr>
    </w:p>
    <w:p w:rsidR="00AA7CCD" w:rsidRPr="00A64AFB" w:rsidRDefault="00AA7CCD" w:rsidP="00AA7CCD">
      <w:pPr>
        <w:pStyle w:val="a3"/>
        <w:rPr>
          <w:bCs/>
          <w:i/>
          <w:iCs/>
          <w:szCs w:val="28"/>
        </w:rPr>
      </w:pPr>
    </w:p>
    <w:p w:rsidR="00AA7CCD" w:rsidRDefault="00AA7CCD" w:rsidP="00AA7CCD">
      <w:pPr>
        <w:spacing w:after="160" w:line="256" w:lineRule="auto"/>
        <w:ind w:firstLine="567"/>
        <w:jc w:val="both"/>
        <w:rPr>
          <w:rFonts w:eastAsia="Calibri"/>
          <w:lang w:eastAsia="en-US"/>
        </w:rPr>
      </w:pPr>
      <w:r w:rsidRPr="002A2C9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</w:t>
      </w:r>
      <w:r w:rsidRPr="00A13AAA">
        <w:rPr>
          <w:rFonts w:eastAsia="Calibri"/>
          <w:lang w:eastAsia="en-US"/>
        </w:rPr>
        <w:t>Додаток № _</w:t>
      </w:r>
      <w:r>
        <w:rPr>
          <w:rFonts w:eastAsia="Calibri"/>
          <w:lang w:eastAsia="en-US"/>
        </w:rPr>
        <w:t>_(</w:t>
      </w:r>
      <w:r w:rsidRPr="0073141A">
        <w:rPr>
          <w:rFonts w:eastAsia="Calibri"/>
          <w:color w:val="FF0000"/>
          <w:lang w:eastAsia="en-US"/>
        </w:rPr>
        <w:t>*</w:t>
      </w:r>
      <w:r>
        <w:rPr>
          <w:rFonts w:eastAsia="Calibri"/>
          <w:lang w:eastAsia="en-US"/>
        </w:rPr>
        <w:t>)</w:t>
      </w:r>
    </w:p>
    <w:p w:rsidR="00AA7CCD" w:rsidRPr="00A13AAA" w:rsidRDefault="00AA7CCD" w:rsidP="00AA7CCD">
      <w:pPr>
        <w:spacing w:after="160" w:line="256" w:lineRule="auto"/>
        <w:ind w:left="4962"/>
        <w:jc w:val="both"/>
        <w:rPr>
          <w:rFonts w:eastAsia="Calibri"/>
          <w:lang w:eastAsia="en-US"/>
        </w:rPr>
      </w:pPr>
      <w:r w:rsidRPr="00A13AAA">
        <w:rPr>
          <w:rFonts w:eastAsia="Calibri"/>
          <w:lang w:eastAsia="en-US"/>
        </w:rPr>
        <w:t xml:space="preserve">До розпорядження «Про затвердження розкладу роботи екзаменаційних комісій у </w:t>
      </w:r>
      <w:r>
        <w:rPr>
          <w:rFonts w:eastAsia="Calibri"/>
          <w:lang w:eastAsia="en-US"/>
        </w:rPr>
        <w:t>грудні</w:t>
      </w:r>
      <w:r w:rsidRPr="00A13AAA">
        <w:rPr>
          <w:rFonts w:eastAsia="Calibri"/>
          <w:lang w:eastAsia="en-US"/>
        </w:rPr>
        <w:t xml:space="preserve"> 2024 року»                                                                                     </w:t>
      </w:r>
    </w:p>
    <w:p w:rsidR="00AA7CCD" w:rsidRPr="002A2C90" w:rsidRDefault="00AA7CCD" w:rsidP="00AA7CCD">
      <w:pPr>
        <w:spacing w:after="160" w:line="25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A7CCD" w:rsidRPr="002A2C90" w:rsidRDefault="00AA7CCD" w:rsidP="00AA7CCD">
      <w:pPr>
        <w:spacing w:after="160" w:line="25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2C90">
        <w:rPr>
          <w:rFonts w:eastAsia="Calibri"/>
          <w:sz w:val="28"/>
          <w:szCs w:val="28"/>
          <w:lang w:eastAsia="en-US"/>
        </w:rPr>
        <w:t xml:space="preserve">               Розклад роботи екзаменаційних комісій</w:t>
      </w:r>
    </w:p>
    <w:p w:rsidR="00AA7CCD" w:rsidRPr="002A2C90" w:rsidRDefault="00AA7CCD" w:rsidP="00AA7CCD">
      <w:pPr>
        <w:spacing w:after="160" w:line="25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A7CCD" w:rsidRPr="00D310F6" w:rsidRDefault="00AA7CCD" w:rsidP="00AA7CCD">
      <w:pPr>
        <w:spacing w:after="160" w:line="25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2A2C90">
        <w:rPr>
          <w:rFonts w:eastAsia="Calibri"/>
          <w:sz w:val="28"/>
          <w:szCs w:val="28"/>
          <w:lang w:eastAsia="en-US"/>
        </w:rPr>
        <w:t>_____________________________________________</w:t>
      </w:r>
      <w:r w:rsidRPr="00D310F6">
        <w:rPr>
          <w:rFonts w:eastAsia="Calibri"/>
          <w:sz w:val="28"/>
          <w:szCs w:val="28"/>
          <w:lang w:val="ru-RU" w:eastAsia="en-US"/>
        </w:rPr>
        <w:t>_______________</w:t>
      </w:r>
    </w:p>
    <w:p w:rsidR="00AA7CCD" w:rsidRPr="002A2C90" w:rsidRDefault="00AA7CCD" w:rsidP="00AA7CCD">
      <w:pPr>
        <w:spacing w:after="160" w:line="25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2C90">
        <w:rPr>
          <w:rFonts w:eastAsia="Calibri"/>
          <w:sz w:val="28"/>
          <w:szCs w:val="28"/>
          <w:lang w:eastAsia="en-US"/>
        </w:rPr>
        <w:t xml:space="preserve">                (повна назва навчально-наукового інституту/факультету)</w:t>
      </w:r>
    </w:p>
    <w:p w:rsidR="00AA7CCD" w:rsidRPr="002A2C90" w:rsidRDefault="00AA7CCD" w:rsidP="00AA7CCD">
      <w:pPr>
        <w:spacing w:after="160" w:line="25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982"/>
        <w:gridCol w:w="2714"/>
        <w:gridCol w:w="1300"/>
        <w:gridCol w:w="896"/>
        <w:gridCol w:w="1480"/>
        <w:gridCol w:w="1400"/>
      </w:tblGrid>
      <w:tr w:rsidR="00AA7CCD" w:rsidRPr="0009361E" w:rsidTr="004737E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  <w:r w:rsidRPr="003B539C">
              <w:rPr>
                <w:rFonts w:eastAsia="Calibri"/>
                <w:lang w:eastAsia="en-US"/>
              </w:rPr>
              <w:t>№п/п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  <w:r w:rsidRPr="003B539C">
              <w:rPr>
                <w:rFonts w:eastAsia="Calibri"/>
                <w:lang w:eastAsia="en-US"/>
              </w:rPr>
              <w:t>№ ЕК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D" w:rsidRPr="003B539C" w:rsidRDefault="00AA7CCD" w:rsidP="004737EA">
            <w:pPr>
              <w:jc w:val="center"/>
              <w:rPr>
                <w:rFonts w:eastAsia="Calibri"/>
                <w:lang w:eastAsia="en-US"/>
              </w:rPr>
            </w:pPr>
            <w:r w:rsidRPr="003B539C">
              <w:rPr>
                <w:rFonts w:eastAsia="Calibri"/>
                <w:lang w:eastAsia="en-US"/>
              </w:rPr>
              <w:t>Код і назва спеціальності</w:t>
            </w:r>
            <w:r>
              <w:rPr>
                <w:rFonts w:eastAsia="Calibri"/>
                <w:lang w:eastAsia="en-US"/>
              </w:rPr>
              <w:t>, назва освітньої програми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  <w:r w:rsidRPr="003B539C">
              <w:rPr>
                <w:rFonts w:eastAsia="Calibri"/>
                <w:lang w:eastAsia="en-US"/>
              </w:rPr>
              <w:t>Освітній ступень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  <w:r w:rsidRPr="003B539C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  <w:r w:rsidRPr="003B539C">
              <w:rPr>
                <w:rFonts w:eastAsia="Calibri"/>
                <w:lang w:eastAsia="en-US"/>
              </w:rPr>
              <w:t>Аудиторія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  <w:r w:rsidRPr="003B539C">
              <w:rPr>
                <w:rFonts w:eastAsia="Calibri"/>
                <w:lang w:eastAsia="en-US"/>
              </w:rPr>
              <w:t>Початок засідання</w:t>
            </w:r>
          </w:p>
        </w:tc>
      </w:tr>
      <w:tr w:rsidR="00AA7CCD" w:rsidRPr="0009361E" w:rsidTr="004737EA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  <w:r w:rsidRPr="003B539C">
              <w:rPr>
                <w:rFonts w:eastAsia="Calibri"/>
                <w:lang w:eastAsia="en-US"/>
              </w:rPr>
              <w:t xml:space="preserve">                                                 Назва кафедри</w:t>
            </w:r>
          </w:p>
        </w:tc>
      </w:tr>
      <w:tr w:rsidR="00AA7CCD" w:rsidRPr="0009361E" w:rsidTr="004737E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  <w:r w:rsidRPr="003B53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A7CCD" w:rsidRPr="0009361E" w:rsidTr="004737E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  <w:r w:rsidRPr="003B539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A7CCD" w:rsidRPr="0009361E" w:rsidTr="004737E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  <w:r w:rsidRPr="003B539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A7CCD" w:rsidRPr="0009361E" w:rsidTr="004737E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  <w:r w:rsidRPr="003B539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A7CCD" w:rsidRPr="0009361E" w:rsidTr="004737E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  <w:r w:rsidRPr="003B539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A7CCD" w:rsidRPr="0009361E" w:rsidTr="004737EA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  <w:r w:rsidRPr="003B539C">
              <w:rPr>
                <w:rFonts w:eastAsia="Calibri"/>
                <w:lang w:eastAsia="en-US"/>
              </w:rPr>
              <w:t xml:space="preserve">                                                  Назва кафедри</w:t>
            </w:r>
          </w:p>
        </w:tc>
      </w:tr>
      <w:tr w:rsidR="00AA7CCD" w:rsidRPr="0009361E" w:rsidTr="004737E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  <w:r w:rsidRPr="003B53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A7CCD" w:rsidRPr="0009361E" w:rsidTr="004737E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  <w:r w:rsidRPr="003B539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A7CCD" w:rsidRPr="0009361E" w:rsidTr="004737E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  <w:r w:rsidRPr="003B539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A7CCD" w:rsidRPr="0009361E" w:rsidTr="004737E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  <w:r w:rsidRPr="003B539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A7CCD" w:rsidRPr="0009361E" w:rsidTr="004737E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  <w:r w:rsidRPr="003B539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CD" w:rsidRPr="003B539C" w:rsidRDefault="00AA7CCD" w:rsidP="004737EA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AA7CCD" w:rsidRPr="002A2C90" w:rsidRDefault="00AA7CCD" w:rsidP="00AA7CCD">
      <w:pPr>
        <w:spacing w:after="160" w:line="25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A7CCD" w:rsidRPr="002A2C90" w:rsidRDefault="00AA7CCD" w:rsidP="00AA7CCD">
      <w:pPr>
        <w:spacing w:after="160" w:line="25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A2C90">
        <w:rPr>
          <w:rFonts w:eastAsia="Calibri"/>
          <w:b/>
          <w:bCs/>
          <w:sz w:val="28"/>
          <w:szCs w:val="28"/>
          <w:lang w:eastAsia="en-US"/>
        </w:rPr>
        <w:t>Директор навчально-наукового інституту</w:t>
      </w:r>
    </w:p>
    <w:p w:rsidR="00AA7CCD" w:rsidRDefault="00AA7CCD" w:rsidP="00AA7CCD">
      <w:pPr>
        <w:spacing w:after="160"/>
        <w:rPr>
          <w:bCs/>
        </w:rPr>
      </w:pPr>
      <w:r w:rsidRPr="002A2C90">
        <w:rPr>
          <w:rFonts w:eastAsia="Calibri"/>
          <w:b/>
          <w:bCs/>
          <w:sz w:val="28"/>
          <w:szCs w:val="28"/>
          <w:lang w:eastAsia="en-US"/>
        </w:rPr>
        <w:t xml:space="preserve">(Декан факультету)          __________                </w:t>
      </w:r>
      <w:proofErr w:type="spellStart"/>
      <w:r w:rsidRPr="002A2C90">
        <w:rPr>
          <w:rFonts w:eastAsia="Calibri"/>
          <w:b/>
          <w:bCs/>
          <w:sz w:val="28"/>
          <w:szCs w:val="28"/>
          <w:lang w:val="ru-RU" w:eastAsia="en-US"/>
        </w:rPr>
        <w:t>Власне</w:t>
      </w:r>
      <w:proofErr w:type="spellEnd"/>
      <w:r w:rsidRPr="002A2C90">
        <w:rPr>
          <w:rFonts w:eastAsia="Calibri"/>
          <w:b/>
          <w:bCs/>
          <w:sz w:val="28"/>
          <w:szCs w:val="28"/>
          <w:lang w:val="ru-RU" w:eastAsia="en-US"/>
        </w:rPr>
        <w:t xml:space="preserve"> </w:t>
      </w:r>
      <w:proofErr w:type="spellStart"/>
      <w:r w:rsidRPr="002A2C90">
        <w:rPr>
          <w:rFonts w:eastAsia="Calibri"/>
          <w:b/>
          <w:bCs/>
          <w:sz w:val="28"/>
          <w:szCs w:val="28"/>
          <w:lang w:val="ru-RU" w:eastAsia="en-US"/>
        </w:rPr>
        <w:t>ім’я</w:t>
      </w:r>
      <w:proofErr w:type="spellEnd"/>
      <w:r w:rsidRPr="002A2C90">
        <w:rPr>
          <w:rFonts w:eastAsia="Calibri"/>
          <w:b/>
          <w:bCs/>
          <w:sz w:val="28"/>
          <w:szCs w:val="28"/>
          <w:lang w:val="ru-RU" w:eastAsia="en-US"/>
        </w:rPr>
        <w:t>, ПРІЗВИЩЕ</w:t>
      </w:r>
    </w:p>
    <w:p w:rsidR="00AA7CCD" w:rsidRDefault="00AA7CCD" w:rsidP="00AA7CCD">
      <w:pPr>
        <w:pStyle w:val="a3"/>
        <w:jc w:val="both"/>
        <w:rPr>
          <w:bCs/>
          <w:sz w:val="24"/>
        </w:rPr>
      </w:pPr>
    </w:p>
    <w:p w:rsidR="00AA7CCD" w:rsidRDefault="00AA7CCD" w:rsidP="00AA7CCD">
      <w:pPr>
        <w:ind w:firstLine="708"/>
        <w:rPr>
          <w:b/>
        </w:rPr>
      </w:pPr>
    </w:p>
    <w:p w:rsidR="00AA7CCD" w:rsidRDefault="00AA7CCD" w:rsidP="00AA7CCD">
      <w:pPr>
        <w:ind w:firstLine="708"/>
        <w:rPr>
          <w:b/>
        </w:rPr>
      </w:pPr>
    </w:p>
    <w:p w:rsidR="00AA7CCD" w:rsidRDefault="00AA7CCD" w:rsidP="00AA7CCD">
      <w:pPr>
        <w:pStyle w:val="a3"/>
        <w:jc w:val="both"/>
        <w:rPr>
          <w:bCs/>
          <w:i/>
          <w:iCs/>
          <w:color w:val="FF0000"/>
          <w:sz w:val="16"/>
          <w:szCs w:val="16"/>
        </w:rPr>
      </w:pPr>
      <w:r w:rsidRPr="00C14E28">
        <w:rPr>
          <w:bCs/>
          <w:color w:val="FF0000"/>
          <w:sz w:val="16"/>
          <w:szCs w:val="16"/>
        </w:rPr>
        <w:t>*</w:t>
      </w:r>
      <w:r w:rsidRPr="00C14E28">
        <w:rPr>
          <w:bCs/>
          <w:sz w:val="16"/>
          <w:szCs w:val="16"/>
        </w:rPr>
        <w:t xml:space="preserve"> </w:t>
      </w:r>
      <w:r w:rsidRPr="0073141A">
        <w:rPr>
          <w:bCs/>
          <w:i/>
          <w:iCs/>
          <w:color w:val="FF0000"/>
          <w:sz w:val="16"/>
          <w:szCs w:val="16"/>
        </w:rPr>
        <w:t xml:space="preserve">Примітка: Номери додатків відповідають номерам додатків до наказу </w:t>
      </w:r>
      <w:r w:rsidRPr="0073141A">
        <w:rPr>
          <w:i/>
          <w:iCs/>
          <w:color w:val="FF0000"/>
          <w:sz w:val="16"/>
          <w:szCs w:val="16"/>
        </w:rPr>
        <w:t>«</w:t>
      </w:r>
      <w:r w:rsidRPr="0073141A">
        <w:rPr>
          <w:bCs/>
          <w:i/>
          <w:iCs/>
          <w:color w:val="FF0000"/>
          <w:sz w:val="16"/>
          <w:szCs w:val="16"/>
        </w:rPr>
        <w:t>Про затвердження складу екзаменаційних комісій та підготовку до проведення атестації випускників університету, що здобувають вищу освіту за освітніми ступенями бакалавр і магістр у 202</w:t>
      </w:r>
      <w:r>
        <w:rPr>
          <w:bCs/>
          <w:i/>
          <w:iCs/>
          <w:color w:val="FF0000"/>
          <w:sz w:val="16"/>
          <w:szCs w:val="16"/>
        </w:rPr>
        <w:t>4</w:t>
      </w:r>
      <w:r w:rsidRPr="0073141A">
        <w:rPr>
          <w:bCs/>
          <w:i/>
          <w:iCs/>
          <w:color w:val="FF0000"/>
          <w:sz w:val="16"/>
          <w:szCs w:val="16"/>
        </w:rPr>
        <w:t xml:space="preserve"> році»</w:t>
      </w:r>
      <w:r>
        <w:rPr>
          <w:bCs/>
          <w:i/>
          <w:iCs/>
          <w:color w:val="FF0000"/>
          <w:sz w:val="16"/>
          <w:szCs w:val="16"/>
        </w:rPr>
        <w:t xml:space="preserve"> (примітку  та (*) в додатках не зазначати)</w:t>
      </w:r>
    </w:p>
    <w:p w:rsidR="009B4BF5" w:rsidRDefault="009B4BF5"/>
    <w:sectPr w:rsidR="009B4B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CD"/>
    <w:rsid w:val="003F65C6"/>
    <w:rsid w:val="004F09C6"/>
    <w:rsid w:val="008500D5"/>
    <w:rsid w:val="00872F43"/>
    <w:rsid w:val="009B4BF5"/>
    <w:rsid w:val="009C5349"/>
    <w:rsid w:val="00AA7CCD"/>
    <w:rsid w:val="00C23997"/>
    <w:rsid w:val="00CA5931"/>
    <w:rsid w:val="00E8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7DFAD-A210-41F4-B5DC-5D98DC86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7CCD"/>
    <w:pPr>
      <w:jc w:val="center"/>
    </w:pPr>
    <w:rPr>
      <w:sz w:val="28"/>
    </w:rPr>
  </w:style>
  <w:style w:type="character" w:customStyle="1" w:styleId="a4">
    <w:name w:val="Основний текст Знак"/>
    <w:basedOn w:val="a0"/>
    <w:link w:val="a3"/>
    <w:rsid w:val="00AA7CC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912</Words>
  <Characters>520</Characters>
  <Application>Microsoft Office Word</Application>
  <DocSecurity>0</DocSecurity>
  <Lines>4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1</cp:revision>
  <dcterms:created xsi:type="dcterms:W3CDTF">2024-10-28T13:50:00Z</dcterms:created>
  <dcterms:modified xsi:type="dcterms:W3CDTF">2024-10-28T13:51:00Z</dcterms:modified>
</cp:coreProperties>
</file>