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B69E" w14:textId="77777777" w:rsidR="00DD746A" w:rsidRDefault="00386821">
      <w:pPr>
        <w:pStyle w:val="LO-normal"/>
        <w:widowControl w:val="0"/>
        <w:shd w:val="clear" w:color="auto" w:fill="FFFFFF"/>
        <w:tabs>
          <w:tab w:val="left" w:pos="0"/>
        </w:tabs>
        <w:spacing w:after="0" w:line="276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14:paraId="7A4883E4" w14:textId="77777777" w:rsidR="00DD746A" w:rsidRDefault="00386821">
      <w:pPr>
        <w:pStyle w:val="LO-normal"/>
        <w:widowControl w:val="0"/>
        <w:shd w:val="clear" w:color="auto" w:fill="FFFFFF"/>
        <w:tabs>
          <w:tab w:val="left" w:pos="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наказу «Про затвердження Положення про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ректорський контроль </w:t>
      </w:r>
    </w:p>
    <w:p w14:paraId="4AF8C062" w14:textId="77777777" w:rsidR="00DD746A" w:rsidRDefault="00386821">
      <w:pPr>
        <w:pStyle w:val="LO-normal"/>
        <w:widowControl w:val="0"/>
        <w:shd w:val="clear" w:color="auto" w:fill="FFFFFF"/>
        <w:tabs>
          <w:tab w:val="left" w:pos="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якості підготовки здобувачів вищої освіти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КПІ ім. Ігоря Сікорського»</w:t>
      </w:r>
    </w:p>
    <w:p w14:paraId="43F94180" w14:textId="77777777" w:rsidR="00DD746A" w:rsidRDefault="00DD746A">
      <w:pPr>
        <w:pStyle w:val="LO-normal"/>
        <w:widowControl w:val="0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52936E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EECB30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61F5BD50" w14:textId="77777777" w:rsidR="00DD746A" w:rsidRDefault="00DD746A">
      <w:pPr>
        <w:pStyle w:val="LO-normal"/>
        <w:tabs>
          <w:tab w:val="left" w:pos="4680"/>
        </w:tabs>
        <w:spacing w:before="120" w:line="276" w:lineRule="auto"/>
        <w:ind w:firstLine="709"/>
        <w:jc w:val="right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2B6C8DD7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E8A3A88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7F473E9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80F78E7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49E05CB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D510859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8BA22BD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7D36F6B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5665601" w14:textId="77777777" w:rsidR="00DD746A" w:rsidRDefault="00386821">
      <w:pPr>
        <w:pStyle w:val="LO-normal"/>
        <w:shd w:val="clear" w:color="auto" w:fill="FFFFFF"/>
        <w:tabs>
          <w:tab w:val="left" w:pos="468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ПОЛОЖЕННЯ </w:t>
      </w:r>
    </w:p>
    <w:p w14:paraId="31FE410D" w14:textId="77777777" w:rsidR="00DD746A" w:rsidRDefault="00386821">
      <w:pPr>
        <w:pStyle w:val="LO-normal"/>
        <w:shd w:val="clear" w:color="auto" w:fill="FFFFFF"/>
        <w:tabs>
          <w:tab w:val="left" w:pos="468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j75s2u3bb7g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РЕКТОРСЬКИЙ КОНТРОЛЬ </w:t>
      </w:r>
    </w:p>
    <w:p w14:paraId="02125DA7" w14:textId="77777777" w:rsidR="00DD746A" w:rsidRDefault="00386821">
      <w:pPr>
        <w:pStyle w:val="LO-normal"/>
        <w:shd w:val="clear" w:color="auto" w:fill="FFFFFF"/>
        <w:tabs>
          <w:tab w:val="left" w:pos="468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ЯКОСТІ ПІДГОТОВКИ ЗДОБУВАЧІВ ВИЩОЇ ОСВІТИ </w:t>
      </w:r>
    </w:p>
    <w:p w14:paraId="159F7F8D" w14:textId="77777777" w:rsidR="00DD746A" w:rsidRDefault="00386821">
      <w:pPr>
        <w:pStyle w:val="LO-normal"/>
        <w:shd w:val="clear" w:color="auto" w:fill="FFFFFF"/>
        <w:tabs>
          <w:tab w:val="left" w:pos="468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КПІ ІМ. ІГОРЯ СІКОРСЬКОГО</w:t>
      </w:r>
    </w:p>
    <w:p w14:paraId="22ECFA53" w14:textId="77777777" w:rsidR="00DD746A" w:rsidRDefault="00DD746A">
      <w:pPr>
        <w:pStyle w:val="LO-normal"/>
        <w:shd w:val="clear" w:color="auto" w:fill="FFFFFF"/>
        <w:tabs>
          <w:tab w:val="left" w:pos="4680"/>
        </w:tabs>
        <w:spacing w:after="0" w:line="29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4C122C" w14:textId="77777777" w:rsidR="00DD746A" w:rsidRDefault="00DD746A">
      <w:pPr>
        <w:pStyle w:val="LO-normal"/>
        <w:rPr>
          <w:rFonts w:ascii="Helvetica Neue" w:eastAsia="Helvetica Neue" w:hAnsi="Helvetica Neue" w:cs="Helvetica Neue"/>
          <w:color w:val="333333"/>
          <w:sz w:val="21"/>
          <w:szCs w:val="21"/>
          <w:shd w:val="clear" w:color="auto" w:fill="EEEEEE"/>
        </w:rPr>
      </w:pPr>
    </w:p>
    <w:p w14:paraId="196221E4" w14:textId="58B38717" w:rsidR="00DD746A" w:rsidRDefault="00DD746A">
      <w:pPr>
        <w:pStyle w:val="LO-normal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4BADDB3" w14:textId="77777777" w:rsidR="00DD746A" w:rsidRDefault="00DD746A">
      <w:pPr>
        <w:pStyle w:val="LO-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FD80CDE" w14:textId="77777777" w:rsidR="00DD746A" w:rsidRDefault="00DD746A">
      <w:pPr>
        <w:pStyle w:val="LO-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E728F9E" w14:textId="77777777" w:rsidR="00DD746A" w:rsidRDefault="00DD746A">
      <w:pPr>
        <w:pStyle w:val="LO-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BFC7AB1" w14:textId="77777777" w:rsidR="00DD746A" w:rsidRDefault="00386821">
      <w:pPr>
        <w:pStyle w:val="LO-normal"/>
        <w:shd w:val="clear" w:color="auto" w:fill="FFFFFF"/>
        <w:tabs>
          <w:tab w:val="left" w:pos="286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</w:t>
      </w:r>
    </w:p>
    <w:p w14:paraId="3FFB870E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F790B1D" w14:textId="77777777" w:rsidR="00DD746A" w:rsidRDefault="00DD746A">
      <w:pPr>
        <w:pStyle w:val="LO-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1AC2802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87B1B6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4B97CEA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AFA0922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53D1506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35C5F73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9C67135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CF1BB19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A37472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9B6DC09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723F59A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991D9FE" w14:textId="77777777" w:rsidR="00DD746A" w:rsidRDefault="00DD746A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DF76BC" w14:textId="77777777" w:rsidR="00463D41" w:rsidRDefault="00463D41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64BA94" w14:textId="7A52504C" w:rsidR="00DD746A" w:rsidRDefault="00386821">
      <w:pPr>
        <w:pStyle w:val="LO-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 2025</w:t>
      </w:r>
      <w:r>
        <w:br w:type="page"/>
      </w:r>
    </w:p>
    <w:p w14:paraId="7256A511" w14:textId="77777777" w:rsidR="00DD746A" w:rsidRDefault="00386821" w:rsidP="00463D41">
      <w:pPr>
        <w:pStyle w:val="1"/>
        <w:spacing w:before="0" w:line="276" w:lineRule="auto"/>
        <w:ind w:left="0" w:firstLine="709"/>
        <w:jc w:val="left"/>
      </w:pPr>
      <w:bookmarkStart w:id="1" w:name="_hnnctuhjwdyo"/>
      <w:bookmarkEnd w:id="1"/>
      <w:r>
        <w:lastRenderedPageBreak/>
        <w:t>1. ЗАГАЛЬНІ ПОЛОЖЕННЯ</w:t>
      </w:r>
    </w:p>
    <w:p w14:paraId="01076D33" w14:textId="77777777" w:rsidR="00DD746A" w:rsidRDefault="00386821">
      <w:pPr>
        <w:pStyle w:val="LO-normal"/>
        <w:widowControl w:val="0"/>
        <w:shd w:val="clear" w:color="auto" w:fill="FFFFFF"/>
        <w:tabs>
          <w:tab w:val="left" w:pos="46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ku0sc5liefgy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Положення про ректорський контроль якості підготовки здобувачів вищої освіти в КПІ ім. Ігоря Сікорського (далі – Положення) визначає основні засади організації, проведення та аналізу результатів ректорського контролю якості підготовки здобувачів вищої освіти в КПІ ім. Ігоря Сікорського, а також вимоги до складу, змісту та порядку розроблення пакету документації для ректорського контролю. </w:t>
      </w:r>
    </w:p>
    <w:p w14:paraId="14F4DFEC" w14:textId="2D86563C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tdw39xptrmly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4B676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розроблено відповідно до Закону України «Про вищу освіту» та інших нормативно-правових актів України, що регулюють питання функціонування системи вищої освіти, Положення про організацію освітнього процесу в КПІ ім. Ігоря Сікорського, Статуту КПІ ім. Ігоря Сікорського та нормативної бази КПІ ім. Ігоря Сікорського.</w:t>
      </w:r>
    </w:p>
    <w:p w14:paraId="113F2287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Це Положення, зміни й доповнення до нього вводяться в дію наказом ректора КПІ ім. Ігоря Сікорського в установленому порядку.</w:t>
      </w:r>
    </w:p>
    <w:p w14:paraId="3E1C4017" w14:textId="740AFDE4" w:rsidR="00DD746A" w:rsidRDefault="00386821">
      <w:pPr>
        <w:pStyle w:val="LO-normal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="00463D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Складовими ректорського контролю якості підготовки здобувачів вищої освіти (далі – ректорський контроль) у КПІ ім. Ігоря Сікорського є контроль залишкових шкільних знань здобувачів вищої освіти 1 курсу першого (бакалаврського) рівня вищої освіти (далі – вхідний контроль), контроль якості набутих знань здобувачів вищої освіти 3–4 курсів першого (бакалаврського) рівня вищої освіти (далі – вихідний контроль).</w:t>
      </w:r>
    </w:p>
    <w:p w14:paraId="5CD38689" w14:textId="77777777" w:rsidR="00DD746A" w:rsidRDefault="00386821">
      <w:pPr>
        <w:pStyle w:val="LO-normal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Вхідний контроль проводиться на 1 курсі в осінньому семестрі.</w:t>
      </w:r>
    </w:p>
    <w:p w14:paraId="39DD2590" w14:textId="77777777" w:rsidR="00DD746A" w:rsidRDefault="00386821">
      <w:pPr>
        <w:pStyle w:val="LO-normal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Вихідний контроль на 3 курсі проводиться у весняному семестрі, а на 4 курсі – в осінньому семестрі. </w:t>
      </w:r>
    </w:p>
    <w:p w14:paraId="73F6DF73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Вхідний контроль проводиться з метою: </w:t>
      </w:r>
    </w:p>
    <w:p w14:paraId="60E72C52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1.5.1. оцінки залишкових знань здобувачів вищої освіти 1 курсу з фундаментальних дисциплін за програмами рівнів середньої освіти, а саме: для математики – профільний рівень; для фізики, хімії, історії України – рівень стандарту; для іноземної мови – рівень B1;</w:t>
      </w:r>
    </w:p>
    <w:p w14:paraId="1F9C3536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1.5.2. оцінки готовності здобувачів вищої освіти 1 курсу до вивчення нових дисциплін у КПІ ім. Ігоря Сікорського;</w:t>
      </w:r>
    </w:p>
    <w:p w14:paraId="46B20FEA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1.5.3. </w:t>
      </w:r>
      <w:r>
        <w:rPr>
          <w:rFonts w:ascii="Times New Roman" w:hAnsi="Times New Roman"/>
          <w:color w:val="000000"/>
          <w:sz w:val="28"/>
          <w:szCs w:val="28"/>
        </w:rPr>
        <w:t xml:space="preserve">розширення освітніх можливостей і підтримки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здобувачів вищої освіти </w:t>
      </w:r>
      <w:r>
        <w:rPr>
          <w:rFonts w:ascii="Times New Roman" w:hAnsi="Times New Roman"/>
          <w:color w:val="000000"/>
          <w:sz w:val="28"/>
          <w:szCs w:val="28"/>
        </w:rPr>
        <w:t>1 курсу.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8195FCC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 Вихідний контроль проводиться з метою перевірки рівня сформованості програмних результатів навчання, передбачених стандартом вищої освіти певної спеціальності.</w:t>
      </w:r>
    </w:p>
    <w:p w14:paraId="6596FD7D" w14:textId="77777777" w:rsidR="00463D41" w:rsidRDefault="00463D41" w:rsidP="00463D41">
      <w:pPr>
        <w:pStyle w:val="1"/>
        <w:spacing w:before="0" w:line="276" w:lineRule="auto"/>
        <w:ind w:left="0" w:firstLine="709"/>
        <w:jc w:val="left"/>
      </w:pPr>
      <w:bookmarkStart w:id="4" w:name="_6kw79ibocltq"/>
      <w:bookmarkEnd w:id="4"/>
    </w:p>
    <w:p w14:paraId="6C72DF17" w14:textId="77777777" w:rsidR="00703065" w:rsidRDefault="00703065" w:rsidP="00463D41">
      <w:pPr>
        <w:pStyle w:val="1"/>
        <w:spacing w:before="0" w:line="276" w:lineRule="auto"/>
        <w:ind w:left="0" w:firstLine="709"/>
        <w:jc w:val="left"/>
      </w:pPr>
    </w:p>
    <w:p w14:paraId="32D3CF0D" w14:textId="77777777" w:rsidR="00703065" w:rsidRDefault="00703065" w:rsidP="00463D41">
      <w:pPr>
        <w:pStyle w:val="1"/>
        <w:spacing w:before="0" w:line="276" w:lineRule="auto"/>
        <w:ind w:left="0" w:firstLine="709"/>
        <w:jc w:val="left"/>
      </w:pPr>
    </w:p>
    <w:p w14:paraId="5858C699" w14:textId="77777777" w:rsidR="00703065" w:rsidRDefault="00703065" w:rsidP="00463D41">
      <w:pPr>
        <w:pStyle w:val="1"/>
        <w:spacing w:before="0" w:line="276" w:lineRule="auto"/>
        <w:ind w:left="0" w:firstLine="709"/>
        <w:jc w:val="left"/>
      </w:pPr>
    </w:p>
    <w:p w14:paraId="6BE911FB" w14:textId="77777777" w:rsidR="00703065" w:rsidRDefault="00703065" w:rsidP="00463D41">
      <w:pPr>
        <w:pStyle w:val="1"/>
        <w:spacing w:before="0" w:line="276" w:lineRule="auto"/>
        <w:ind w:left="0" w:firstLine="709"/>
        <w:jc w:val="left"/>
      </w:pPr>
    </w:p>
    <w:p w14:paraId="407CDC24" w14:textId="60C7CBFA" w:rsidR="00DD746A" w:rsidRDefault="00386821" w:rsidP="00463D41">
      <w:pPr>
        <w:pStyle w:val="1"/>
        <w:spacing w:before="0" w:line="276" w:lineRule="auto"/>
        <w:ind w:left="0" w:firstLine="709"/>
        <w:jc w:val="left"/>
      </w:pPr>
      <w:r>
        <w:lastRenderedPageBreak/>
        <w:t>2. ОРГАНІЗАЦІЯ ПРОВЕДЕННЯ РЕКТОРСЬКОГО КОНТРОЛЮ</w:t>
      </w:r>
    </w:p>
    <w:p w14:paraId="1116326A" w14:textId="16FBC240" w:rsidR="00DD746A" w:rsidRDefault="00386821">
      <w:pPr>
        <w:pStyle w:val="LO-normal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c2nj136t65o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2.1. </w:t>
      </w:r>
      <w:r w:rsidR="0070306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рганізація та проведення ректорського контролю здійснюється аналітичним відділом тестування та моніторингу знань (далі – АВТМЗ) навчально-наукового центру інноваційного моніторингу якості освіти КПІ ім. Ігоря Сікорського (далі – ННЦ ІМЯО).</w:t>
      </w:r>
    </w:p>
    <w:p w14:paraId="1B98BE1D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 Підставою для проведення ректорського контролю є наказ ректора КПІ ім. Ігоря Сікорського, яким визначаються: </w:t>
      </w:r>
    </w:p>
    <w:p w14:paraId="4DC21B74" w14:textId="77777777" w:rsidR="00DD746A" w:rsidRDefault="00386821">
      <w:pPr>
        <w:pStyle w:val="LO-normal"/>
        <w:widowControl w:val="0"/>
        <w:numPr>
          <w:ilvl w:val="0"/>
          <w:numId w:val="8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спеціальності, що будуть брати участь у ректорському контролі; </w:t>
      </w:r>
    </w:p>
    <w:p w14:paraId="2AA3FE78" w14:textId="77777777" w:rsidR="00DD746A" w:rsidRDefault="00386821">
      <w:pPr>
        <w:pStyle w:val="LO-normal"/>
        <w:widowControl w:val="0"/>
        <w:numPr>
          <w:ilvl w:val="0"/>
          <w:numId w:val="8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 та терміни проведення;</w:t>
      </w:r>
    </w:p>
    <w:p w14:paraId="70660673" w14:textId="77777777" w:rsidR="00DD746A" w:rsidRDefault="00386821">
      <w:pPr>
        <w:pStyle w:val="LO-normal"/>
        <w:widowControl w:val="0"/>
        <w:numPr>
          <w:ilvl w:val="0"/>
          <w:numId w:val="8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 проведення контрольних заходів.</w:t>
      </w:r>
    </w:p>
    <w:p w14:paraId="15126736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 вищої освіти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курсу складають вхідний контроль з таких дисциплін:</w:t>
      </w:r>
    </w:p>
    <w:p w14:paraId="7E0E38C9" w14:textId="77777777" w:rsidR="00DD746A" w:rsidRDefault="00386821">
      <w:pPr>
        <w:pStyle w:val="LO-normal"/>
        <w:widowControl w:val="0"/>
        <w:numPr>
          <w:ilvl w:val="0"/>
          <w:numId w:val="6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математика, фізика або хімія, іноземна мова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для спеціальностей і міждисциплінарних освітніх програм по галузям знань E,</w:t>
      </w:r>
      <w:r w:rsidRPr="006258C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6258C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G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2A583BD" w14:textId="6DCD4B03" w:rsidR="00DD746A" w:rsidRDefault="00386821">
      <w:pPr>
        <w:pStyle w:val="LO-normal"/>
        <w:widowControl w:val="0"/>
        <w:numPr>
          <w:ilvl w:val="0"/>
          <w:numId w:val="6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математика, історія України, іноземна мова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для спеціальностей C4, D4 і міждисциплінарних освітніх програм </w:t>
      </w:r>
      <w:r w:rsidR="00E64C04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цим</w:t>
      </w:r>
      <w:r w:rsidR="00E64C04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спеціальностям</w:t>
      </w:r>
      <w:r w:rsidR="00E64C04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2BBA1EF" w14:textId="2C4C7BA8" w:rsidR="00DD746A" w:rsidRDefault="00386821">
      <w:pPr>
        <w:pStyle w:val="LO-normal"/>
        <w:widowControl w:val="0"/>
        <w:numPr>
          <w:ilvl w:val="0"/>
          <w:numId w:val="6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математика, іноземна мова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для спеціальності C1 і міждисциплінарних освітніх програм </w:t>
      </w:r>
      <w:r w:rsidR="00E64C04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ці</w:t>
      </w:r>
      <w:r w:rsidR="00E64C04">
        <w:rPr>
          <w:rFonts w:ascii="Times New Roman" w:hAnsi="Times New Roman"/>
          <w:color w:val="000000"/>
          <w:sz w:val="28"/>
          <w:szCs w:val="28"/>
        </w:rPr>
        <w:t xml:space="preserve">єю </w:t>
      </w:r>
      <w:r>
        <w:rPr>
          <w:rFonts w:ascii="Times New Roman" w:hAnsi="Times New Roman"/>
          <w:color w:val="000000"/>
          <w:sz w:val="28"/>
          <w:szCs w:val="28"/>
        </w:rPr>
        <w:t>спеціальн</w:t>
      </w:r>
      <w:r w:rsidR="00E64C04">
        <w:rPr>
          <w:rFonts w:ascii="Times New Roman" w:hAnsi="Times New Roman"/>
          <w:color w:val="000000"/>
          <w:sz w:val="28"/>
          <w:szCs w:val="28"/>
        </w:rPr>
        <w:t>істю</w:t>
      </w:r>
      <w:r>
        <w:rPr>
          <w:rFonts w:ascii="Times New Roman" w:hAnsi="Times New Roman"/>
          <w:color w:val="000000"/>
          <w:sz w:val="28"/>
          <w:szCs w:val="28"/>
        </w:rPr>
        <w:t xml:space="preserve">; для спеціальностей і міждисциплінарних освітніх програм </w:t>
      </w:r>
      <w:r w:rsidR="00E64C04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галузям</w:t>
      </w:r>
      <w:r w:rsidR="00E64C04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знань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258C6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 xml:space="preserve">крім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258C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258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258C6">
        <w:rPr>
          <w:rFonts w:ascii="Times New Roman" w:hAnsi="Times New Roman"/>
          <w:color w:val="000000"/>
          <w:sz w:val="28"/>
          <w:szCs w:val="28"/>
        </w:rPr>
        <w:t>8)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1340111D" w14:textId="585C0A84" w:rsidR="00DD746A" w:rsidRDefault="00386821">
      <w:pPr>
        <w:pStyle w:val="LO-normal"/>
        <w:widowControl w:val="0"/>
        <w:numPr>
          <w:ilvl w:val="0"/>
          <w:numId w:val="6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іноземна мова –</w:t>
      </w:r>
      <w:r>
        <w:rPr>
          <w:rFonts w:ascii="Times New Roman" w:hAnsi="Times New Roman"/>
          <w:color w:val="000000"/>
          <w:sz w:val="28"/>
          <w:szCs w:val="28"/>
        </w:rPr>
        <w:t xml:space="preserve"> для спеціальностей та міждисциплінарних освітніх програм </w:t>
      </w:r>
      <w:r w:rsidR="00E64C04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галузям</w:t>
      </w:r>
      <w:r w:rsidR="00E64C04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знань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258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6258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(крім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6258C6">
        <w:rPr>
          <w:rFonts w:ascii="Times New Roman" w:hAnsi="Times New Roman"/>
          <w:color w:val="000000"/>
          <w:sz w:val="28"/>
          <w:szCs w:val="28"/>
        </w:rPr>
        <w:t xml:space="preserve">1,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6258C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6258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та для спеціальності D8 та міждисциплінарних освітніх програм </w:t>
      </w:r>
      <w:r w:rsidR="00E64C04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ці</w:t>
      </w:r>
      <w:r w:rsidR="00E64C04">
        <w:rPr>
          <w:rFonts w:ascii="Times New Roman" w:hAnsi="Times New Roman"/>
          <w:color w:val="000000"/>
          <w:sz w:val="28"/>
          <w:szCs w:val="28"/>
        </w:rPr>
        <w:t>єю</w:t>
      </w:r>
      <w:r>
        <w:rPr>
          <w:rFonts w:ascii="Times New Roman" w:hAnsi="Times New Roman"/>
          <w:color w:val="000000"/>
          <w:sz w:val="28"/>
          <w:szCs w:val="28"/>
        </w:rPr>
        <w:t xml:space="preserve"> спеціальн</w:t>
      </w:r>
      <w:r w:rsidR="00E64C04">
        <w:rPr>
          <w:rFonts w:ascii="Times New Roman" w:hAnsi="Times New Roman"/>
          <w:color w:val="000000"/>
          <w:sz w:val="28"/>
          <w:szCs w:val="28"/>
        </w:rPr>
        <w:t>істю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BDD545D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2.4. Вихідний контроль складають:</w:t>
      </w:r>
    </w:p>
    <w:p w14:paraId="14FA2A90" w14:textId="77777777" w:rsidR="00DD746A" w:rsidRDefault="00386821">
      <w:pPr>
        <w:pStyle w:val="LO-normal"/>
        <w:widowControl w:val="0"/>
        <w:numPr>
          <w:ilvl w:val="0"/>
          <w:numId w:val="6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 вищої освіти</w:t>
      </w:r>
      <w:r>
        <w:rPr>
          <w:rFonts w:ascii="Times New Roman" w:hAnsi="Times New Roman"/>
          <w:color w:val="000000"/>
          <w:sz w:val="28"/>
          <w:szCs w:val="28"/>
        </w:rPr>
        <w:t xml:space="preserve"> 3 курсу (крім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2024 років вступу)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 іноземної мови;</w:t>
      </w:r>
    </w:p>
    <w:p w14:paraId="5C3F8152" w14:textId="77777777" w:rsidR="00DD746A" w:rsidRDefault="00386821">
      <w:pPr>
        <w:pStyle w:val="LO-normal"/>
        <w:widowControl w:val="0"/>
        <w:numPr>
          <w:ilvl w:val="0"/>
          <w:numId w:val="6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здобувачі вищої освіти </w:t>
      </w:r>
      <w:r>
        <w:rPr>
          <w:rFonts w:ascii="Times New Roman" w:hAnsi="Times New Roman"/>
          <w:color w:val="000000"/>
          <w:sz w:val="28"/>
          <w:szCs w:val="28"/>
        </w:rPr>
        <w:t>4 курсу (крім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2024 років вступу)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 фундаментальних дисциплін, фахових дисциплін, що формують компетентності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/>
          <w:color w:val="000000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 вищої освіти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hAnsi="Times New Roman"/>
          <w:color w:val="000000"/>
          <w:sz w:val="28"/>
          <w:szCs w:val="28"/>
        </w:rPr>
        <w:t xml:space="preserve"> спеціальн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</w:t>
      </w:r>
      <w:r>
        <w:rPr>
          <w:rFonts w:ascii="Times New Roman" w:hAnsi="Times New Roman"/>
          <w:color w:val="000000"/>
          <w:sz w:val="28"/>
          <w:szCs w:val="28"/>
        </w:rPr>
        <w:t>, та  фахових дисциплін, що формують компетентності освітньої програми, вивчення яких було завершено не пізніше ніж у попередньому семестрі;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510AAC" w14:textId="77777777" w:rsidR="00DD746A" w:rsidRDefault="00386821">
      <w:pPr>
        <w:pStyle w:val="LO-normal"/>
        <w:widowControl w:val="0"/>
        <w:numPr>
          <w:ilvl w:val="0"/>
          <w:numId w:val="6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здобувачі вищої освіти </w:t>
      </w:r>
      <w:r>
        <w:rPr>
          <w:rFonts w:ascii="Times New Roman" w:hAnsi="Times New Roman"/>
          <w:color w:val="000000"/>
          <w:sz w:val="28"/>
          <w:szCs w:val="28"/>
        </w:rPr>
        <w:t>4 курсу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2024 років вступу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 фундаментальних дисциплін, іноземної мови, фахових дисциплін, що формують компетентності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/>
          <w:color w:val="000000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 вищої освіти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hAnsi="Times New Roman"/>
          <w:color w:val="000000"/>
          <w:sz w:val="28"/>
          <w:szCs w:val="28"/>
        </w:rPr>
        <w:t xml:space="preserve"> спеціальн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</w:t>
      </w:r>
      <w:r>
        <w:rPr>
          <w:rFonts w:ascii="Times New Roman" w:hAnsi="Times New Roman"/>
          <w:color w:val="000000"/>
          <w:sz w:val="28"/>
          <w:szCs w:val="28"/>
        </w:rPr>
        <w:t>, та фахових дисциплін, що формують компетентності освітньої програми, вивчення яких було завершено не пізніше ніж у попередньому семестрі.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F1320D5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2.5. Директором навчально-наукового інституту / деканом факультету призначаються відповідальні особи за проведення ректорського контролю навчально-наукового інституту / факультету.</w:t>
      </w:r>
    </w:p>
    <w:p w14:paraId="18F8E441" w14:textId="77777777" w:rsidR="00E64C04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5BDF55A2" w14:textId="5E0C4D28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АВТМЗ здійснює підготовку до проведення ректорського контролю:</w:t>
      </w:r>
    </w:p>
    <w:p w14:paraId="21E501EB" w14:textId="77777777" w:rsidR="00DD746A" w:rsidRDefault="00386821">
      <w:pPr>
        <w:pStyle w:val="LO-normal"/>
        <w:widowControl w:val="0"/>
        <w:numPr>
          <w:ilvl w:val="0"/>
          <w:numId w:val="9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формує тести для відповідних спеціальностей та курсів;</w:t>
      </w:r>
    </w:p>
    <w:p w14:paraId="69875495" w14:textId="1A133BD5" w:rsidR="00DD746A" w:rsidRPr="00386821" w:rsidRDefault="00386821">
      <w:pPr>
        <w:pStyle w:val="LO-normal"/>
        <w:widowControl w:val="0"/>
        <w:numPr>
          <w:ilvl w:val="0"/>
          <w:numId w:val="9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узгоджує з науково-методичними комісіями університету (НМКУ)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зі спеціальностей перелік дисциплін для ректорського контролю;</w:t>
      </w:r>
    </w:p>
    <w:p w14:paraId="4EF488E3" w14:textId="7073D93E" w:rsidR="00386821" w:rsidRDefault="00386821">
      <w:pPr>
        <w:pStyle w:val="LO-normal"/>
        <w:widowControl w:val="0"/>
        <w:numPr>
          <w:ilvl w:val="0"/>
          <w:numId w:val="9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організовує складання завдань для ректорського контролю;</w:t>
      </w:r>
    </w:p>
    <w:p w14:paraId="07C4CB86" w14:textId="77777777" w:rsidR="00DD746A" w:rsidRDefault="00386821">
      <w:pPr>
        <w:pStyle w:val="LO-normal"/>
        <w:widowControl w:val="0"/>
        <w:numPr>
          <w:ilvl w:val="0"/>
          <w:numId w:val="9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отримує від конструкторського бюро інформаційних систем списки здобувачів вищої освіти з бази «Деканат». </w:t>
      </w:r>
    </w:p>
    <w:p w14:paraId="23C07CAB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 Ректорський контроль проводиться в електронному вигляді у формі тестування в інформаційній системі MOODLE.</w:t>
      </w:r>
    </w:p>
    <w:p w14:paraId="2A7B6D4F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 Вхід в інформаційну систему MOODLE відбувається за допомогою логіну і паролю.</w:t>
      </w:r>
    </w:p>
    <w:p w14:paraId="5C1D4A96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 вищої освіти отримують логіни та паролі для доступу до інформаційної системи MOODLE від відповідальної особи за проведення  ректорського контролю навчально-наукового інституту / факультету, дотримуючись умов суворої конфіденційності.</w:t>
      </w:r>
    </w:p>
    <w:p w14:paraId="6AC342FE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 Відповідальна особа за проведення ректорського контролю навчально-наукового інституту / факультету:</w:t>
      </w:r>
    </w:p>
    <w:p w14:paraId="5FEDF6B1" w14:textId="77777777" w:rsidR="00DD746A" w:rsidRDefault="00386821">
      <w:pPr>
        <w:pStyle w:val="LO-normal"/>
        <w:widowControl w:val="0"/>
        <w:numPr>
          <w:ilvl w:val="0"/>
          <w:numId w:val="2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доводить до відома кураторів академічних груп навчально-наукового інституту / факультету інформацію про дату, час, місце та формат ректорського контролю;</w:t>
      </w:r>
    </w:p>
    <w:p w14:paraId="471DDE22" w14:textId="77777777" w:rsidR="00DD746A" w:rsidRDefault="00386821">
      <w:pPr>
        <w:pStyle w:val="LO-normal"/>
        <w:widowControl w:val="0"/>
        <w:numPr>
          <w:ilvl w:val="0"/>
          <w:numId w:val="2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забезпечує наявність навчальних посібників, довідкової літератури, обладнання, приладів, комп’ютерних програм, якими здобувачам вищої освіти дозволено користування під час ректорського контролю; </w:t>
      </w:r>
    </w:p>
    <w:p w14:paraId="5FDFA587" w14:textId="77777777" w:rsidR="00DD746A" w:rsidRDefault="00386821">
      <w:pPr>
        <w:pStyle w:val="LO-normal"/>
        <w:widowControl w:val="0"/>
        <w:numPr>
          <w:ilvl w:val="0"/>
          <w:numId w:val="2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bookmarkStart w:id="6" w:name="_jfnyo4f4pxml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забезпечує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прокторінг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DE0A74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 Для тестування відводиться:</w:t>
      </w:r>
    </w:p>
    <w:p w14:paraId="5E43D8E2" w14:textId="77777777" w:rsidR="00DD746A" w:rsidRDefault="00386821">
      <w:pPr>
        <w:pStyle w:val="LO-normal"/>
        <w:widowControl w:val="0"/>
        <w:numPr>
          <w:ilvl w:val="0"/>
          <w:numId w:val="5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 хвилин – на одну дисципліну при вхідному контролі;</w:t>
      </w:r>
    </w:p>
    <w:p w14:paraId="6BE440A6" w14:textId="77777777" w:rsidR="00DD746A" w:rsidRDefault="00386821">
      <w:pPr>
        <w:pStyle w:val="LO-normal"/>
        <w:widowControl w:val="0"/>
        <w:numPr>
          <w:ilvl w:val="0"/>
          <w:numId w:val="5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хвилин – на одну дисципліну при вихідному контролі.</w:t>
      </w:r>
    </w:p>
    <w:p w14:paraId="2E910562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2.11. Здобувачам вищої освіти при тестуванні заборонено використовувати матеріали, що не передбачені у переліку навчальних посібників, довідкової літератури, обладнання, приладів, комп’ютерних програм, користування якими дозволяється під час тестування, та допомогу сторонніх осіб.</w:t>
      </w:r>
    </w:p>
    <w:p w14:paraId="0C885BCB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 Якщо освітній процес здійснюється в очній або змішаній формі, то ректорський контроль проводиться в аудиторному форматі. </w:t>
      </w:r>
    </w:p>
    <w:p w14:paraId="66363065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color w:val="000000"/>
        </w:rPr>
      </w:pPr>
    </w:p>
    <w:p w14:paraId="47EB6EA1" w14:textId="77777777" w:rsidR="00DD746A" w:rsidRDefault="00386821" w:rsidP="00B90C42">
      <w:pPr>
        <w:pStyle w:val="1"/>
        <w:spacing w:before="0" w:line="276" w:lineRule="auto"/>
        <w:ind w:left="0" w:firstLine="709"/>
        <w:jc w:val="both"/>
      </w:pPr>
      <w:bookmarkStart w:id="7" w:name="_pmihlaf6jee7"/>
      <w:bookmarkEnd w:id="7"/>
      <w:r>
        <w:t>3. ВИМОГИ ДО СКЛАДУ, ЗМІСТУ ТА ПОРЯДКУ РОЗРОБКИ ЗАВДАНЬ З ДИСЦИПЛІН</w:t>
      </w:r>
    </w:p>
    <w:p w14:paraId="2DFFEB75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Пакет документації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вхідного/вихідного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контролю складає: </w:t>
      </w:r>
    </w:p>
    <w:p w14:paraId="4DF8C098" w14:textId="77777777" w:rsidR="00DD746A" w:rsidRDefault="00386821">
      <w:pPr>
        <w:pStyle w:val="LO-normal"/>
        <w:widowControl w:val="0"/>
        <w:numPr>
          <w:ilvl w:val="0"/>
          <w:numId w:val="11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титульний аркуш пакету вхідного контролю (Додаток 1.1);</w:t>
      </w:r>
    </w:p>
    <w:p w14:paraId="5B015FEF" w14:textId="77777777" w:rsidR="00DD746A" w:rsidRDefault="00386821">
      <w:pPr>
        <w:pStyle w:val="LO-normal"/>
        <w:widowControl w:val="0"/>
        <w:numPr>
          <w:ilvl w:val="0"/>
          <w:numId w:val="11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титульний аркуш пакету вихідного контролю (Додаток 1.2);  </w:t>
      </w:r>
    </w:p>
    <w:p w14:paraId="5ECA300F" w14:textId="77777777" w:rsidR="00DD746A" w:rsidRDefault="00386821">
      <w:pPr>
        <w:pStyle w:val="LO-normal"/>
        <w:widowControl w:val="0"/>
        <w:numPr>
          <w:ilvl w:val="0"/>
          <w:numId w:val="11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розробників завдань пакету вхідного/вихідного контролю (Додаток 2); </w:t>
      </w:r>
    </w:p>
    <w:p w14:paraId="0DA2A04B" w14:textId="77777777" w:rsidR="00DD746A" w:rsidRDefault="00386821">
      <w:pPr>
        <w:pStyle w:val="LO-normal"/>
        <w:widowControl w:val="0"/>
        <w:numPr>
          <w:ilvl w:val="0"/>
          <w:numId w:val="11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тесту (Додаток 3); </w:t>
      </w:r>
    </w:p>
    <w:p w14:paraId="32EC25DA" w14:textId="77777777" w:rsidR="00DD746A" w:rsidRDefault="00386821">
      <w:pPr>
        <w:pStyle w:val="LO-normal"/>
        <w:widowControl w:val="0"/>
        <w:numPr>
          <w:ilvl w:val="0"/>
          <w:numId w:val="11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 навчальних посібників, довідкової літератури, обладнання, приладів, комп’ютерних програм, користування якими дозволяється під час тестування (Додаток 4);</w:t>
      </w:r>
    </w:p>
    <w:p w14:paraId="2874F669" w14:textId="77777777" w:rsidR="00DD746A" w:rsidRDefault="00386821">
      <w:pPr>
        <w:pStyle w:val="LO-normal"/>
        <w:widowControl w:val="0"/>
        <w:numPr>
          <w:ilvl w:val="0"/>
          <w:numId w:val="11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в тестовій формі (Додаток 5).</w:t>
      </w:r>
    </w:p>
    <w:p w14:paraId="2A1DE84C" w14:textId="77777777" w:rsidR="00DD746A" w:rsidRDefault="00386821">
      <w:pPr>
        <w:pStyle w:val="LO-normal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Завдання в тестовій формі формуються:</w:t>
      </w:r>
    </w:p>
    <w:p w14:paraId="58657064" w14:textId="77777777" w:rsidR="00DD746A" w:rsidRDefault="00386821">
      <w:pPr>
        <w:pStyle w:val="LO-normal"/>
        <w:widowControl w:val="0"/>
        <w:numPr>
          <w:ilvl w:val="0"/>
          <w:numId w:val="10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вихідного контролю – на основі освітніх програм дисциплін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силабусів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які визначають загальний зміст та вимоги до знань і вмінь, набутих внаслідок вивчення цих дисциплін;</w:t>
      </w:r>
    </w:p>
    <w:p w14:paraId="4695A2CA" w14:textId="77777777" w:rsidR="00DD746A" w:rsidRDefault="00386821">
      <w:pPr>
        <w:pStyle w:val="LO-normal"/>
        <w:widowControl w:val="0"/>
        <w:numPr>
          <w:ilvl w:val="0"/>
          <w:numId w:val="10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разі вхідного контролю – відповідно до змісту навчальних дисциплін за програмами рівнів середньої освіти, затверджених Міністерством освіти і науки України, а саме: для математики – профільний рівень; для фізики, хімії, історії України – рівень стандарту; для іноземної мови – рівень B1. </w:t>
      </w:r>
    </w:p>
    <w:p w14:paraId="7592FFE3" w14:textId="77777777" w:rsidR="00DD746A" w:rsidRDefault="00386821">
      <w:pPr>
        <w:pStyle w:val="LO-normal"/>
        <w:widowControl w:val="0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Вимоги до змісту завдань для ректорського контролю:</w:t>
      </w:r>
    </w:p>
    <w:p w14:paraId="236FA5DF" w14:textId="77777777" w:rsidR="00DD746A" w:rsidRDefault="00386821">
      <w:pPr>
        <w:pStyle w:val="LO-normal"/>
        <w:widowControl w:val="0"/>
        <w:numPr>
          <w:ilvl w:val="0"/>
          <w:numId w:val="12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подаються тією мовою, за якою здійснюється освітній процес за освітньою програмою;</w:t>
      </w:r>
    </w:p>
    <w:p w14:paraId="0D3B1FFA" w14:textId="77777777" w:rsidR="00DD746A" w:rsidRDefault="00386821">
      <w:pPr>
        <w:pStyle w:val="LO-normal"/>
        <w:widowControl w:val="0"/>
        <w:numPr>
          <w:ilvl w:val="0"/>
          <w:numId w:val="12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повинні мати формалізовану форму та рівнозначну складність, виконання їх потребує залучення творчої розумової діяльності, уміння застосовувати інтегровані знання залишкового характеру програмного матеріалу дисципліни;</w:t>
      </w:r>
    </w:p>
    <w:p w14:paraId="304663A2" w14:textId="77777777" w:rsidR="00DD746A" w:rsidRDefault="00386821">
      <w:pPr>
        <w:pStyle w:val="LO-normal"/>
        <w:widowControl w:val="0"/>
        <w:numPr>
          <w:ilvl w:val="0"/>
          <w:numId w:val="12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повинні забезпечувати контроль основних навичок відповідно до освітньої програми дисципліни;</w:t>
      </w:r>
    </w:p>
    <w:p w14:paraId="1768FEF8" w14:textId="77777777" w:rsidR="00DD746A" w:rsidRDefault="00386821">
      <w:pPr>
        <w:pStyle w:val="LO-normal"/>
        <w:widowControl w:val="0"/>
        <w:numPr>
          <w:ilvl w:val="0"/>
          <w:numId w:val="12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завдань не має вимагати від здобувачів вищої освіти складних розрахунків та креслень і має зводитися до мінімальних витрат часу на допоміжні операції, проміжні розрахунки тощо;</w:t>
      </w:r>
    </w:p>
    <w:p w14:paraId="320A1DA7" w14:textId="77777777" w:rsidR="00DD746A" w:rsidRDefault="00386821">
      <w:pPr>
        <w:pStyle w:val="LO-normal"/>
        <w:widowControl w:val="0"/>
        <w:numPr>
          <w:ilvl w:val="0"/>
          <w:numId w:val="12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не повинні бути на одну дію, рекомендується поряд із завданнями на вибір однієї правильної відповіді та завданнями на відповідність пропонувати завдання відкритого типу;</w:t>
      </w:r>
    </w:p>
    <w:p w14:paraId="492053ED" w14:textId="77777777" w:rsidR="00DD746A" w:rsidRDefault="00386821">
      <w:pPr>
        <w:pStyle w:val="LO-normal"/>
        <w:widowControl w:val="0"/>
        <w:numPr>
          <w:ilvl w:val="0"/>
          <w:numId w:val="12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завданнях обов’язкові до використання стандартизовані терміни, позначення, назви.</w:t>
      </w:r>
    </w:p>
    <w:p w14:paraId="78409724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 При складанні завдань для ректорського контролю враховуються основні навички здобувачів вищої освіти, а саме вміння: </w:t>
      </w:r>
    </w:p>
    <w:p w14:paraId="60F33D6E" w14:textId="77777777" w:rsidR="00DD746A" w:rsidRDefault="00386821">
      <w:pPr>
        <w:pStyle w:val="LO-normal"/>
        <w:widowControl w:val="0"/>
        <w:numPr>
          <w:ilvl w:val="0"/>
          <w:numId w:val="13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диференціювати, інтегрувати, інтерпретувати схеми, графіки, діаграми;</w:t>
      </w:r>
    </w:p>
    <w:p w14:paraId="6E88A0D1" w14:textId="77777777" w:rsidR="00DD746A" w:rsidRDefault="00386821">
      <w:pPr>
        <w:pStyle w:val="LO-normal"/>
        <w:widowControl w:val="0"/>
        <w:numPr>
          <w:ilvl w:val="0"/>
          <w:numId w:val="13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застосовувати правила, методи, принципи, закони в конкретних ситуаціях;</w:t>
      </w:r>
    </w:p>
    <w:p w14:paraId="0A8E556F" w14:textId="77777777" w:rsidR="00DD746A" w:rsidRDefault="00386821">
      <w:pPr>
        <w:pStyle w:val="LO-normal"/>
        <w:widowControl w:val="0"/>
        <w:numPr>
          <w:ilvl w:val="0"/>
          <w:numId w:val="13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аналізувати й оцінювати факти та події, прогнозувати очікувані результати від прийнятих рішень.</w:t>
      </w:r>
    </w:p>
    <w:p w14:paraId="11703F32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 Загальна кількість завдань, із яких формуються варіанти тесту для ректорського контролю, має забезпечити складання індивідуального варіанту тесту для кожного здобувача вищої освіти відповідної академічної групи.</w:t>
      </w:r>
    </w:p>
    <w:p w14:paraId="1A3519AA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  <w:tab w:val="left" w:pos="1022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 Кількість балів за кожне завдання тесту ректорського контролю визначається відповідно до його складності та вноситься до характеристики тесту.</w:t>
      </w:r>
    </w:p>
    <w:p w14:paraId="02264097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  <w:tab w:val="left" w:pos="980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 Загальна оцінка тесту з дисципліни складається із суми балів за кожне завдання тесту ректорського контролю.</w:t>
      </w:r>
    </w:p>
    <w:p w14:paraId="10888C51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3.8. НМКУ зі спеціальності:   </w:t>
      </w:r>
    </w:p>
    <w:p w14:paraId="617BC064" w14:textId="77777777" w:rsidR="00DD746A" w:rsidRDefault="00386821">
      <w:pPr>
        <w:pStyle w:val="LO-normal"/>
        <w:widowControl w:val="0"/>
        <w:numPr>
          <w:ilvl w:val="0"/>
          <w:numId w:val="4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встановлює перелік фахових дисциплін з урахуванням рекомендацій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стейкхолдерів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909950" w14:textId="77777777" w:rsidR="00DD746A" w:rsidRDefault="00386821">
      <w:pPr>
        <w:pStyle w:val="LO-normal"/>
        <w:widowControl w:val="0"/>
        <w:numPr>
          <w:ilvl w:val="0"/>
          <w:numId w:val="4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подає затверджений перелік у вигляді службової записки до АВТМЗ не пізніше ніж за місяць до проведення ректорського контролю;</w:t>
      </w:r>
    </w:p>
    <w:p w14:paraId="39DA930B" w14:textId="657CEE42" w:rsidR="00DD746A" w:rsidRPr="006258C6" w:rsidRDefault="00386821" w:rsidP="006258C6">
      <w:pPr>
        <w:pStyle w:val="LO-normal"/>
        <w:widowControl w:val="0"/>
        <w:numPr>
          <w:ilvl w:val="0"/>
          <w:numId w:val="4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 w:rsidRPr="006258C6"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зміни переліку дисциплін повідомляє АВТМЗ не пізніше ніж за місяць до проведення ректорського контролю</w:t>
      </w:r>
      <w:r w:rsidR="00625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47EAF6" w14:textId="6FC92F56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3.9. До розробки пакету документації для ректорського контролю долучаються, як правило, науково-педагогічні працівники КПІ ім. Ігоря Сікорського. Зміст завдань та відповіді не повідомляються нікому, окрім ННЦ ІМЯО</w:t>
      </w:r>
      <w:r w:rsidR="006258C6">
        <w:rPr>
          <w:rFonts w:ascii="Times New Roman" w:eastAsia="Times New Roman" w:hAnsi="Times New Roman" w:cs="Times New Roman"/>
          <w:color w:val="000000"/>
          <w:sz w:val="28"/>
          <w:szCs w:val="28"/>
        </w:rPr>
        <w:t>, першого проректора та ректора</w:t>
      </w:r>
      <w:r w:rsidR="00A12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КПІ ім. Ігоря Сікорського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0D8A4E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3.10. Затвердження пакету документації для ректорського контролю включає такі етапи:</w:t>
      </w:r>
    </w:p>
    <w:p w14:paraId="157F88E3" w14:textId="1534379E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3.10.1. Розроблений пакет документації для вхідного </w:t>
      </w:r>
      <w:r w:rsidR="00625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вихідного контролю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узгоджується з першим проректором</w:t>
      </w:r>
      <w:r w:rsidR="00A1234D" w:rsidRPr="00A1234D">
        <w:t xml:space="preserve"> </w:t>
      </w:r>
      <w:r w:rsidR="00A1234D" w:rsidRPr="00A1234D">
        <w:rPr>
          <w:rFonts w:ascii="Times New Roman" w:eastAsia="Times New Roman" w:hAnsi="Times New Roman" w:cs="Times New Roman"/>
          <w:color w:val="000000"/>
          <w:sz w:val="28"/>
          <w:szCs w:val="28"/>
        </w:rPr>
        <w:t>КПІ ім. Ігоря Сікорського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09BBB7" w14:textId="24BE74C1" w:rsidR="00DD746A" w:rsidRDefault="00386821">
      <w:pPr>
        <w:pStyle w:val="LO-normal"/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3.10.2.</w:t>
      </w:r>
      <w:r w:rsidR="009818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Пакет документації</w:t>
      </w:r>
      <w:r w:rsidR="006258C6">
        <w:rPr>
          <w:rFonts w:ascii="Times New Roman" w:eastAsia="Times New Roman" w:hAnsi="Times New Roman" w:cs="Times New Roman"/>
          <w:sz w:val="28"/>
          <w:szCs w:val="28"/>
        </w:rPr>
        <w:t xml:space="preserve"> для вхідного та вихідного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затверджується ректором КПІ ім. Ігоря Сікорського. </w:t>
      </w:r>
    </w:p>
    <w:p w14:paraId="46732DAD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3.11. Затверджений пакет документації для ректорського контролю передається до АВТМЗ для зберігання.</w:t>
      </w:r>
    </w:p>
    <w:p w14:paraId="4BAC29A7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C6C369" w14:textId="77777777" w:rsidR="00DD746A" w:rsidRDefault="00386821" w:rsidP="009818E2">
      <w:pPr>
        <w:pStyle w:val="1"/>
        <w:spacing w:before="0" w:line="276" w:lineRule="auto"/>
        <w:ind w:left="0" w:firstLine="709"/>
        <w:jc w:val="left"/>
      </w:pPr>
      <w:bookmarkStart w:id="8" w:name="_oi3n5ig9h1m9"/>
      <w:bookmarkEnd w:id="8"/>
      <w:r>
        <w:t>4. ПОРЯДОК ПРОВЕДЕННЯ РЕКТОРСЬКОГО КОНТРОЛЮ</w:t>
      </w:r>
    </w:p>
    <w:p w14:paraId="32436185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Проведення ректорського контролю в академічній групі контролює відповідальна особа за проведення ректорського контролю навчально-наукового інституту / факультету.</w:t>
      </w:r>
    </w:p>
    <w:p w14:paraId="5E010501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 Куратор академічної групи навчально-наукового інституту /  факультету інформує здобувачів вищої освіти про дату, час, місце та формат проведення ректорського контролю.</w:t>
      </w:r>
    </w:p>
    <w:p w14:paraId="19A6ED65" w14:textId="77777777" w:rsidR="00A1234D" w:rsidRDefault="00A1234D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AF4E46" w14:textId="77777777" w:rsidR="00A1234D" w:rsidRDefault="00A1234D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4A931D" w14:textId="6C502C16" w:rsidR="004F08E9" w:rsidRPr="003F0D1D" w:rsidRDefault="00386821" w:rsidP="004F08E9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 У приміщеннях (у разі аудиторного формату проведення), де проводиться ректорський контроль, для здобувачів вищої освіти організовуються робочі місця, які забезпечуються вказаними в пакеті документації для ректорського контролю навчальними посібниками, довідковою літературою, обладнанням, приладами, комп’ютерними програмами.</w:t>
      </w:r>
      <w:r w:rsidR="004F08E9">
        <w:rPr>
          <w:rFonts w:ascii="Times New Roman" w:eastAsia="Times New Roman" w:hAnsi="Times New Roman" w:cs="Times New Roman"/>
          <w:sz w:val="28"/>
          <w:szCs w:val="28"/>
        </w:rPr>
        <w:t xml:space="preserve"> Ректорський контроль проводиться у вільний від аудиторних навчальних занять час, згідно із затвердженим графіком.</w:t>
      </w:r>
    </w:p>
    <w:p w14:paraId="29BB4D80" w14:textId="20E11673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 Під час проведення ректорського контролю кількість здобувачів вищої освіти в аудиторії не може перевищувати кількість комп’ютерів, придатних для проходження тестування.  </w:t>
      </w:r>
    </w:p>
    <w:p w14:paraId="1198F4FB" w14:textId="4267D335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 Присутність сторонніх осіб під час ректорського контролю без дозволу ректора</w:t>
      </w:r>
      <w:r w:rsidR="004F08E9">
        <w:rPr>
          <w:rFonts w:ascii="Times New Roman" w:eastAsia="Times New Roman" w:hAnsi="Times New Roman" w:cs="Times New Roman"/>
          <w:sz w:val="28"/>
          <w:szCs w:val="28"/>
        </w:rPr>
        <w:t xml:space="preserve"> або</w:t>
      </w:r>
      <w:r w:rsidR="00647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першого проректора</w:t>
      </w:r>
      <w:r w:rsidR="00647A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F08E9">
        <w:rPr>
          <w:rFonts w:ascii="Times New Roman" w:eastAsia="Times New Roman" w:hAnsi="Times New Roman" w:cs="Times New Roman"/>
          <w:sz w:val="28"/>
          <w:szCs w:val="28"/>
        </w:rPr>
        <w:t xml:space="preserve"> або</w:t>
      </w:r>
      <w:r w:rsidR="00647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проректора з навчальної роботи, </w:t>
      </w:r>
      <w:r w:rsidR="004F08E9">
        <w:rPr>
          <w:rFonts w:ascii="Times New Roman" w:eastAsia="Times New Roman" w:hAnsi="Times New Roman" w:cs="Times New Roman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навчально-наукового інституту / декана факультету не допускається.</w:t>
      </w:r>
    </w:p>
    <w:p w14:paraId="33FAED9E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Під час проведення ректорського контролю відповідальна особа за проведення ректорського контролю навчально-наукового інституту / факультету:</w:t>
      </w:r>
    </w:p>
    <w:p w14:paraId="3C7A9539" w14:textId="77777777" w:rsidR="00DD746A" w:rsidRDefault="00386821">
      <w:pPr>
        <w:pStyle w:val="LO-normal"/>
        <w:widowControl w:val="0"/>
        <w:numPr>
          <w:ilvl w:val="0"/>
          <w:numId w:val="3"/>
        </w:numPr>
        <w:shd w:val="clear" w:color="auto" w:fill="FFFFFF"/>
        <w:tabs>
          <w:tab w:val="left" w:pos="70"/>
          <w:tab w:val="left" w:pos="112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має ознайомити здобувачів вищої освіти з правилами проведення ректорського контролю та оцінювання завдань тесту; </w:t>
      </w:r>
    </w:p>
    <w:p w14:paraId="45BB88D8" w14:textId="77777777" w:rsidR="00DD746A" w:rsidRDefault="00386821">
      <w:pPr>
        <w:pStyle w:val="LO-normal"/>
        <w:widowControl w:val="0"/>
        <w:numPr>
          <w:ilvl w:val="0"/>
          <w:numId w:val="3"/>
        </w:numPr>
        <w:shd w:val="clear" w:color="auto" w:fill="FFFFFF"/>
        <w:tabs>
          <w:tab w:val="left" w:pos="70"/>
          <w:tab w:val="left" w:pos="1120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разі виявлення факту порушення принципів академічної доброчесності або морально-етичних норм поведінки зобов’язана усунути порушника з ректорського контролю з незадовільною оцінкою. </w:t>
      </w:r>
    </w:p>
    <w:p w14:paraId="467D97D7" w14:textId="01B04729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 Під час проведення ректорського контролю у дистанційній формі здобувачі вищої освіти підключаються за наданим їм посиланням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Google-meet</w:t>
      </w:r>
      <w:proofErr w:type="spellEnd"/>
      <w:r w:rsidR="00AF15F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налаштовують веб-камеру </w:t>
      </w:r>
      <w:r w:rsidR="00AF15F9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звук. Проведення ректорського контролю зобов’язана контролювати відповідальна особа за проведення ректорського контролю навчально-наукового інституту / факультету. Запис </w:t>
      </w:r>
      <w:r w:rsidR="00AF15F9">
        <w:rPr>
          <w:rFonts w:ascii="Times New Roman" w:eastAsia="Times New Roman" w:hAnsi="Times New Roman" w:cs="Times New Roman"/>
          <w:sz w:val="28"/>
          <w:szCs w:val="28"/>
        </w:rPr>
        <w:t>ректорського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надається АВТМЗ. </w:t>
      </w:r>
    </w:p>
    <w:p w14:paraId="5B36F6FC" w14:textId="77777777" w:rsidR="00DD746A" w:rsidRDefault="00DD746A">
      <w:pPr>
        <w:pStyle w:val="1"/>
        <w:spacing w:before="0" w:line="276" w:lineRule="auto"/>
        <w:ind w:firstLine="709"/>
        <w:jc w:val="left"/>
      </w:pPr>
    </w:p>
    <w:p w14:paraId="66AE0041" w14:textId="77777777" w:rsidR="00DD746A" w:rsidRDefault="00386821" w:rsidP="009818E2">
      <w:pPr>
        <w:pStyle w:val="1"/>
        <w:spacing w:before="0" w:line="276" w:lineRule="auto"/>
        <w:ind w:left="0" w:firstLine="709"/>
        <w:jc w:val="both"/>
      </w:pPr>
      <w:bookmarkStart w:id="9" w:name="_rolnuqoz50xg"/>
      <w:bookmarkEnd w:id="9"/>
      <w:r>
        <w:t>5. ОБРОБКА ТА АНАЛІЗ РЕЗУЛЬТАТІВ РЕКТОРСЬКОГО КОНТРОЛЮ</w:t>
      </w:r>
    </w:p>
    <w:p w14:paraId="3C4CAE3B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Оцінювання відповідей тесту ректорського контролю з дисципліни в інформаційній системі MOODLE здійснюється за університетською шкалою. </w:t>
      </w:r>
    </w:p>
    <w:p w14:paraId="64C4E77F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  <w:tab w:val="left" w:pos="106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2ulcx2comd5c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Обробка результатів ректорського контролю здійснюється АВТМЗ на підставі результатів виконання завдань у тестовій формі за допомогою зведених електронних таблиць з інформаційної системи MOODLE, що містяться у файлі MS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Exсel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«Журнал оцінок». </w:t>
      </w:r>
    </w:p>
    <w:p w14:paraId="70F1D9B6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  <w:tab w:val="left" w:pos="100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 При складанні зведених результатів ректорського контролю з дисципліни використовуються такі дані:</w:t>
      </w:r>
    </w:p>
    <w:p w14:paraId="093A0E83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  <w:tab w:val="left" w:pos="100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4B6094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  <w:tab w:val="left" w:pos="100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509901" w14:textId="77777777" w:rsidR="00386821" w:rsidRDefault="00386821" w:rsidP="00A1234D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F92BE8B" w14:textId="5B3AA81F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left="1224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Таблиця 1</w:t>
      </w:r>
    </w:p>
    <w:tbl>
      <w:tblPr>
        <w:tblStyle w:val="TableNormal"/>
        <w:tblW w:w="9634" w:type="dxa"/>
        <w:tblInd w:w="-5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8371"/>
        <w:gridCol w:w="1263"/>
      </w:tblGrid>
      <w:tr w:rsidR="00DD746A" w14:paraId="31AA3748" w14:textId="77777777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C6EB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Кількість здобувачів вищої освіти по кафедрі, що отримали оцінки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F8D8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Z</w:t>
            </w:r>
          </w:p>
        </w:tc>
      </w:tr>
      <w:tr w:rsidR="00DD746A" w14:paraId="74CAE16B" w14:textId="77777777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A390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Кількість здобувачів вищої освіти, що отримали оцінки «відмінно» (95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100)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C66C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  <w:vertAlign w:val="subscript"/>
              </w:rPr>
              <w:t>6</w:t>
            </w:r>
          </w:p>
        </w:tc>
      </w:tr>
      <w:tr w:rsidR="00DD746A" w14:paraId="7EB03C3D" w14:textId="77777777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AAF4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Кількість здобувачів вищої освіти, що отримали оцінки «дуже добре» (85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94)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0778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  <w:vertAlign w:val="subscript"/>
              </w:rPr>
              <w:t>5</w:t>
            </w:r>
          </w:p>
        </w:tc>
      </w:tr>
      <w:tr w:rsidR="00DD746A" w14:paraId="117A63B5" w14:textId="77777777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F276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Кількість здобувачів вищої освіти, що отримали оцінки «добре» (75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84)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6DEA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  <w:vertAlign w:val="subscript"/>
              </w:rPr>
              <w:t>4</w:t>
            </w:r>
          </w:p>
        </w:tc>
      </w:tr>
      <w:tr w:rsidR="00DD746A" w14:paraId="358BEFDA" w14:textId="77777777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C4FD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Кількість здобувачів вищої освіти, що отримали оцінки «задовільно» (65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74)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428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  <w:vertAlign w:val="subscript"/>
              </w:rPr>
              <w:t>3</w:t>
            </w:r>
          </w:p>
        </w:tc>
      </w:tr>
      <w:tr w:rsidR="00DD746A" w14:paraId="15E1362E" w14:textId="77777777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588F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Кількість здобувачів вищої освіти, що отримали оцінки «достатньо» (60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64)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4209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  <w:vertAlign w:val="subscript"/>
              </w:rPr>
              <w:t>2</w:t>
            </w:r>
          </w:p>
        </w:tc>
      </w:tr>
      <w:tr w:rsidR="00DD746A" w14:paraId="3BF6E5D5" w14:textId="77777777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2D31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Кількість здобувачів вищої освіти, що отримали оцінки «незадовільно» (менше 60)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B0A2" w14:textId="77777777" w:rsidR="00DD746A" w:rsidRDefault="00386821">
            <w:pPr>
              <w:pStyle w:val="LO-normal"/>
              <w:keepNext/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  <w:vertAlign w:val="subscript"/>
              </w:rPr>
              <w:t>1</w:t>
            </w:r>
          </w:p>
        </w:tc>
      </w:tr>
    </w:tbl>
    <w:p w14:paraId="09DBF1F3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5DDBB63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ny7yrnf8cgr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 Обробка результатів ректорського контролю по кафедрам або спеціальностям КПІ ім. Ігоря Сікорського включає:</w:t>
      </w:r>
    </w:p>
    <w:p w14:paraId="366AA313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tzwa4k9f1tzj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5.4.1. Обчислення показників успішності:</w:t>
      </w:r>
    </w:p>
    <w:p w14:paraId="33FEEF23" w14:textId="77777777" w:rsidR="00DD746A" w:rsidRDefault="00386821">
      <w:pPr>
        <w:pStyle w:val="LO-normal"/>
        <w:widowControl w:val="0"/>
        <w:numPr>
          <w:ilvl w:val="0"/>
          <w:numId w:val="1"/>
        </w:numPr>
        <w:shd w:val="clear" w:color="auto" w:fill="FFFFFF"/>
        <w:tabs>
          <w:tab w:val="left" w:pos="574"/>
          <w:tab w:val="left" w:pos="1148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bookmarkStart w:id="13" w:name="_y1fcslx5efed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абсолютна успішність= (( Q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Q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Q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Q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Q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)/Z)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100 %;</w:t>
      </w:r>
    </w:p>
    <w:p w14:paraId="5628E662" w14:textId="77777777" w:rsidR="00DD746A" w:rsidRDefault="00386821">
      <w:pPr>
        <w:pStyle w:val="LO-normal"/>
        <w:widowControl w:val="0"/>
        <w:numPr>
          <w:ilvl w:val="0"/>
          <w:numId w:val="1"/>
        </w:numPr>
        <w:shd w:val="clear" w:color="auto" w:fill="FFFFFF"/>
        <w:tabs>
          <w:tab w:val="left" w:pos="574"/>
          <w:tab w:val="left" w:pos="1148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bookmarkStart w:id="14" w:name="_v9xd0a30ia81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якість успішності= (( Q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Q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Q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)/Z)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100 %;</w:t>
      </w:r>
    </w:p>
    <w:p w14:paraId="7A1B212E" w14:textId="77777777" w:rsidR="00DD746A" w:rsidRDefault="00386821">
      <w:pPr>
        <w:pStyle w:val="LO-normal"/>
        <w:widowControl w:val="0"/>
        <w:numPr>
          <w:ilvl w:val="0"/>
          <w:numId w:val="1"/>
        </w:numPr>
        <w:shd w:val="clear" w:color="auto" w:fill="FFFFFF"/>
        <w:tabs>
          <w:tab w:val="left" w:pos="574"/>
          <w:tab w:val="left" w:pos="1148"/>
        </w:tabs>
        <w:spacing w:after="0" w:line="276" w:lineRule="auto"/>
        <w:ind w:left="0" w:firstLine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середній бал з дисципліни обчислюється як середнє арифметичне оцінок усіх здобувачів вищої освіти з дисципліни.</w:t>
      </w:r>
    </w:p>
    <w:p w14:paraId="7DD4CAE8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7kxv9wlwldxp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5.4.2. Оцінку показників успішності:</w:t>
      </w:r>
    </w:p>
    <w:p w14:paraId="67792761" w14:textId="77777777" w:rsidR="00DD746A" w:rsidRDefault="00386821">
      <w:pPr>
        <w:pStyle w:val="LO-normal"/>
        <w:widowControl w:val="0"/>
        <w:numPr>
          <w:ilvl w:val="0"/>
          <w:numId w:val="1"/>
        </w:numPr>
        <w:shd w:val="clear" w:color="auto" w:fill="FFFFFF"/>
        <w:tabs>
          <w:tab w:val="left" w:pos="70"/>
        </w:tabs>
        <w:spacing w:after="0" w:line="276" w:lineRule="auto"/>
        <w:ind w:left="0" w:firstLine="107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абсолютні значення якісних характеристик підготовки здобувачів вищої освіти встановлюємо наступні: абсолютна успішність – не менше 90 %, а показник якості успішності – не менше 50 %.</w:t>
      </w:r>
    </w:p>
    <w:p w14:paraId="2DE8B33E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  <w:tab w:val="left" w:pos="7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 Результати ректорського контролю кожного здобувача вищої освіти та зведені результати ректорського контролю передаються директорам навчально-наукових інститутів / деканам факультетів, НМКУ зі спеціальності з метою прийняття рішень щодо покращення організації освітнього процесу.</w:t>
      </w:r>
      <w:r>
        <w:rPr>
          <w:color w:val="000000"/>
        </w:rPr>
        <w:t xml:space="preserve"> </w:t>
      </w:r>
    </w:p>
    <w:p w14:paraId="533126CA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AA0859" w14:textId="77777777" w:rsidR="00DD746A" w:rsidRDefault="00386821" w:rsidP="009818E2">
      <w:pPr>
        <w:pStyle w:val="1"/>
        <w:spacing w:before="0" w:line="276" w:lineRule="auto"/>
        <w:ind w:left="0" w:firstLine="709"/>
        <w:jc w:val="left"/>
      </w:pPr>
      <w:bookmarkStart w:id="16" w:name="_rfz4dpzaogij"/>
      <w:bookmarkEnd w:id="16"/>
      <w:r>
        <w:t>6. ПРИКІНЦЕВІ ПОЛОЖЕННЯ</w:t>
      </w:r>
    </w:p>
    <w:p w14:paraId="64BFDD05" w14:textId="3CA9491F" w:rsidR="00A1234D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 Факультети та навчально-наукові інститути зобов’язані завчасно проінформувати здобувачів вищої освіти про дату, час, місце та формат проведення ректорського контролю.</w:t>
      </w:r>
    </w:p>
    <w:p w14:paraId="11B7CF1E" w14:textId="4566FC62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F08E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За результатами вихідного контролю кожна кафедра КПІ ім. Ігоря Сікорського має обов’язково провести аналіз цієї складової освітньої діяльності з метою її вдосконалення.</w:t>
      </w:r>
    </w:p>
    <w:p w14:paraId="539174CF" w14:textId="1AED1871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F08E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 Результати вихідного контролю доповідаються директором ННЦ ІМЯО на засіданнях Вченої ради КПІ ім. Ігоря Сікорського і оприлюднюються на сайті КПІ ім. Ігоря Сікорського.</w:t>
      </w:r>
    </w:p>
    <w:p w14:paraId="0E3B0AE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E3ABB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</w:pPr>
    </w:p>
    <w:p w14:paraId="44BFC03F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F0017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firstLine="709"/>
        <w:jc w:val="both"/>
        <w:rPr>
          <w:u w:val="single"/>
        </w:rPr>
      </w:pPr>
    </w:p>
    <w:p w14:paraId="0AF3259C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br w:type="page"/>
      </w:r>
    </w:p>
    <w:p w14:paraId="2CF68E71" w14:textId="77777777" w:rsidR="00DD746A" w:rsidRDefault="00386821">
      <w:pPr>
        <w:pStyle w:val="1"/>
        <w:spacing w:before="0" w:line="276" w:lineRule="auto"/>
        <w:jc w:val="right"/>
      </w:pPr>
      <w:bookmarkStart w:id="17" w:name="_ua8hi7e2p04"/>
      <w:bookmarkEnd w:id="17"/>
      <w:r>
        <w:rPr>
          <w:b w:val="0"/>
        </w:rPr>
        <w:t>Додаток 1.1</w:t>
      </w:r>
    </w:p>
    <w:p w14:paraId="09C34472" w14:textId="77777777" w:rsidR="00DD746A" w:rsidRDefault="00386821">
      <w:pPr>
        <w:pStyle w:val="1"/>
        <w:spacing w:before="0" w:line="276" w:lineRule="auto"/>
        <w:jc w:val="right"/>
      </w:pPr>
      <w:r>
        <w:rPr>
          <w:b w:val="0"/>
        </w:rPr>
        <w:t>до Положення про ректорський контроль якості підготовки здобувачів вищої освіти в КПІ ім. Ігоря Сікорського</w:t>
      </w:r>
    </w:p>
    <w:p w14:paraId="23257027" w14:textId="77777777" w:rsidR="00DD746A" w:rsidRDefault="00DD746A">
      <w:pPr>
        <w:pStyle w:val="LO-normal"/>
        <w:shd w:val="clear" w:color="auto" w:fill="FFFFFF"/>
        <w:spacing w:after="0" w:line="276" w:lineRule="auto"/>
        <w:jc w:val="right"/>
      </w:pPr>
    </w:p>
    <w:p w14:paraId="6E4C5E7C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Титульний аркуш пакету вхідного контролю</w:t>
      </w:r>
    </w:p>
    <w:p w14:paraId="02D19E7B" w14:textId="77777777" w:rsidR="00DD746A" w:rsidRDefault="00DD746A">
      <w:pPr>
        <w:pStyle w:val="LO-normal"/>
        <w:shd w:val="clear" w:color="auto" w:fill="FFFFFF"/>
        <w:spacing w:after="0" w:line="276" w:lineRule="auto"/>
        <w:jc w:val="right"/>
      </w:pPr>
    </w:p>
    <w:p w14:paraId="3EB989A9" w14:textId="77777777" w:rsidR="00DD746A" w:rsidRDefault="00DD746A">
      <w:pPr>
        <w:widowControl w:val="0"/>
        <w:tabs>
          <w:tab w:val="left" w:pos="70"/>
          <w:tab w:val="left" w:pos="468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E2DBFB" w14:textId="77777777" w:rsidR="00DD746A" w:rsidRDefault="00386821">
      <w:pPr>
        <w:pStyle w:val="LO-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МІНІСТЕРСТВО ОСВІТИ І НАУКИ УКРАЇНИ</w:t>
      </w:r>
    </w:p>
    <w:p w14:paraId="101E16E2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технічний університет України </w:t>
      </w:r>
    </w:p>
    <w:p w14:paraId="6D60A8C0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«Київський політехнічний інститут </w:t>
      </w:r>
    </w:p>
    <w:p w14:paraId="3036C6FC" w14:textId="77777777" w:rsidR="00DD746A" w:rsidRDefault="00386821">
      <w:pPr>
        <w:pStyle w:val="LO-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імені Ігоря Сікорського»</w:t>
      </w:r>
    </w:p>
    <w:p w14:paraId="407C877D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0466AD5E" w14:textId="7526580D" w:rsidR="00DD746A" w:rsidRDefault="00386821">
      <w:pPr>
        <w:widowControl w:val="0"/>
        <w:tabs>
          <w:tab w:val="left" w:pos="70"/>
          <w:tab w:val="left" w:pos="4680"/>
        </w:tabs>
        <w:spacing w:after="0" w:line="240" w:lineRule="auto"/>
        <w:ind w:left="360"/>
        <w:jc w:val="right"/>
      </w:pPr>
      <w:r>
        <w:rPr>
          <w:rFonts w:ascii="Times New Roman" w:hAnsi="Times New Roman"/>
          <w:sz w:val="28"/>
          <w:szCs w:val="28"/>
        </w:rPr>
        <w:t>ЗАТВЕРДЖ</w:t>
      </w:r>
      <w:r w:rsidR="009818E2">
        <w:rPr>
          <w:rFonts w:ascii="Times New Roman" w:hAnsi="Times New Roman"/>
          <w:sz w:val="28"/>
          <w:szCs w:val="28"/>
        </w:rPr>
        <w:t>ЕНО</w:t>
      </w:r>
    </w:p>
    <w:p w14:paraId="7215924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shd w:val="clear" w:color="auto" w:fill="FFFF00"/>
        </w:rPr>
      </w:pPr>
    </w:p>
    <w:p w14:paraId="409A01FD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Ректор___________Анатолій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МЕЛЬНИЧЕНКО</w:t>
      </w:r>
    </w:p>
    <w:p w14:paraId="6F4B3055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(підпис)</w:t>
      </w:r>
    </w:p>
    <w:p w14:paraId="328A1C86" w14:textId="77777777" w:rsidR="00DD746A" w:rsidRPr="009818E2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18E2">
        <w:rPr>
          <w:rFonts w:ascii="Times New Roman" w:hAnsi="Times New Roman" w:cs="Times New Roman"/>
          <w:color w:val="000000"/>
          <w:sz w:val="28"/>
          <w:szCs w:val="28"/>
        </w:rPr>
        <w:t>«____»___________20__р.</w:t>
      </w:r>
    </w:p>
    <w:p w14:paraId="77750D07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6081C944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6E131C21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6E2B0370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strike/>
          <w:color w:val="000000"/>
          <w:sz w:val="26"/>
          <w:szCs w:val="26"/>
        </w:rPr>
      </w:pPr>
    </w:p>
    <w:p w14:paraId="032FDDCC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5E5C8332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 А К Е 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  <w:t>документації для вхідного контролю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14:paraId="1E21F5D4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дисципліни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(назва дисципліни)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Галузь знань</w:t>
      </w:r>
      <w:r>
        <w:rPr>
          <w:rFonts w:ascii="Times New Roman" w:eastAsia="Times New Roman" w:hAnsi="Times New Roman" w:cs="Times New Roman"/>
          <w:color w:val="000000"/>
        </w:rPr>
        <w:t xml:space="preserve">  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(шифр та назва)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Спеціальність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(шифр та назва)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17E07646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19260E02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63F42D81" w14:textId="77777777" w:rsidR="00DD746A" w:rsidRDefault="00386821">
      <w:pPr>
        <w:widowControl w:val="0"/>
        <w:tabs>
          <w:tab w:val="left" w:pos="70"/>
          <w:tab w:val="left" w:pos="4680"/>
        </w:tabs>
        <w:spacing w:after="0" w:line="240" w:lineRule="auto"/>
        <w:ind w:left="360"/>
        <w:jc w:val="right"/>
      </w:pPr>
      <w:r>
        <w:rPr>
          <w:rFonts w:ascii="Times New Roman" w:hAnsi="Times New Roman"/>
          <w:sz w:val="28"/>
          <w:szCs w:val="28"/>
        </w:rPr>
        <w:t>УЗГОДЖЕНО</w:t>
      </w:r>
    </w:p>
    <w:p w14:paraId="29829258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shd w:val="clear" w:color="auto" w:fill="FFFF00"/>
        </w:rPr>
      </w:pPr>
    </w:p>
    <w:p w14:paraId="113503B4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Перший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проректор___________Михайло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БЕЗУГЛИЙ</w:t>
      </w:r>
    </w:p>
    <w:p w14:paraId="39DBB9AD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(підпис)</w:t>
      </w:r>
    </w:p>
    <w:p w14:paraId="3D6EFEE9" w14:textId="77777777" w:rsidR="00DD746A" w:rsidRPr="009818E2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18E2">
        <w:rPr>
          <w:rFonts w:ascii="Times New Roman" w:hAnsi="Times New Roman" w:cs="Times New Roman"/>
          <w:color w:val="000000"/>
          <w:sz w:val="28"/>
          <w:szCs w:val="28"/>
        </w:rPr>
        <w:t>«____»___________20__р.</w:t>
      </w:r>
    </w:p>
    <w:p w14:paraId="6635FB0C" w14:textId="77777777" w:rsidR="00DD746A" w:rsidRPr="009818E2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14:paraId="3FECE35C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00"/>
        </w:rPr>
      </w:pPr>
    </w:p>
    <w:p w14:paraId="7DDB1EC1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00"/>
        </w:rPr>
      </w:pPr>
    </w:p>
    <w:p w14:paraId="5A37C640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00"/>
        </w:rPr>
      </w:pPr>
    </w:p>
    <w:p w14:paraId="28BD7412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</w:t>
      </w:r>
    </w:p>
    <w:p w14:paraId="071AA2D2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202_ рік</w:t>
      </w:r>
    </w:p>
    <w:p w14:paraId="23E50252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14:paraId="2396C7D3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shd w:val="clear" w:color="auto" w:fill="FFFF00"/>
        </w:rPr>
      </w:pPr>
      <w:r>
        <w:br w:type="page"/>
      </w:r>
    </w:p>
    <w:p w14:paraId="6A7CC0CB" w14:textId="77777777" w:rsidR="00DD746A" w:rsidRDefault="00386821">
      <w:pPr>
        <w:pStyle w:val="1"/>
        <w:spacing w:before="0" w:line="276" w:lineRule="auto"/>
        <w:jc w:val="right"/>
      </w:pPr>
      <w:bookmarkStart w:id="18" w:name="_ua8hi7e2p04_Copy_1"/>
      <w:bookmarkEnd w:id="18"/>
      <w:r>
        <w:rPr>
          <w:b w:val="0"/>
        </w:rPr>
        <w:t>Додаток 1.2</w:t>
      </w:r>
    </w:p>
    <w:p w14:paraId="4EFD0F1A" w14:textId="77777777" w:rsidR="00DD746A" w:rsidRDefault="00386821">
      <w:pPr>
        <w:pStyle w:val="1"/>
        <w:spacing w:before="0" w:line="276" w:lineRule="auto"/>
        <w:jc w:val="right"/>
      </w:pPr>
      <w:r>
        <w:rPr>
          <w:b w:val="0"/>
        </w:rPr>
        <w:t>до Положення про ректорський контроль якості підготовки                   здобувачів вищої освіти в КПІ ім. Ігоря Сікорського</w:t>
      </w:r>
    </w:p>
    <w:p w14:paraId="5D392CBD" w14:textId="77777777" w:rsidR="00DD746A" w:rsidRDefault="00DD746A">
      <w:pPr>
        <w:pStyle w:val="1"/>
        <w:widowControl w:val="0"/>
        <w:tabs>
          <w:tab w:val="left" w:pos="70"/>
        </w:tabs>
        <w:spacing w:before="0" w:line="240" w:lineRule="auto"/>
        <w:ind w:firstLine="0"/>
      </w:pPr>
    </w:p>
    <w:p w14:paraId="757635C2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Титульний аркуш пакету вихідного контролю</w:t>
      </w:r>
    </w:p>
    <w:p w14:paraId="52F95148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41B0101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659DD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923166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7E0625" w14:textId="77777777" w:rsidR="00DD746A" w:rsidRDefault="00386821">
      <w:pPr>
        <w:pStyle w:val="LO-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МІНІСТЕРСТВО ОСВІТИ І НАУКИ УКРАЇНИ</w:t>
      </w:r>
    </w:p>
    <w:p w14:paraId="4FBEAF74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технічний університет України </w:t>
      </w:r>
    </w:p>
    <w:p w14:paraId="615DD246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«Київський політехнічний інститут </w:t>
      </w:r>
    </w:p>
    <w:p w14:paraId="6758BF2A" w14:textId="77777777" w:rsidR="00DD746A" w:rsidRDefault="00386821">
      <w:pPr>
        <w:pStyle w:val="LO-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імені Ігоря Сікорського»</w:t>
      </w:r>
    </w:p>
    <w:p w14:paraId="52AA9223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74B5276C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64B64ADA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40626756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1A23156D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strike/>
          <w:color w:val="000000"/>
          <w:sz w:val="26"/>
          <w:szCs w:val="26"/>
        </w:rPr>
      </w:pPr>
    </w:p>
    <w:p w14:paraId="4EF9BF81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5E348796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20426986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 А К Е 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  <w:t>документації для вихідного контролю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14:paraId="2ED6FFF7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дисципліни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(назва дисципліни)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Галузь знань</w:t>
      </w:r>
      <w:r>
        <w:rPr>
          <w:rFonts w:ascii="Times New Roman" w:eastAsia="Times New Roman" w:hAnsi="Times New Roman" w:cs="Times New Roman"/>
          <w:color w:val="000000"/>
        </w:rPr>
        <w:t xml:space="preserve">  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(шифр та назва)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Спеціальність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(шифр та назва)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092668BF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218D1BD7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3D71C047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4FEA2DF9" w14:textId="14CF5C8D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Затверджено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22A117EC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14:paraId="4730E3A9" w14:textId="77777777" w:rsidR="004F08E9" w:rsidRDefault="004F08E9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Ректор </w:t>
      </w:r>
    </w:p>
    <w:p w14:paraId="191F8564" w14:textId="119E76EC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(підпис) (ім’я, ПРІЗВИЩЕ)</w:t>
      </w:r>
    </w:p>
    <w:p w14:paraId="694CF9D5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49195C8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6CFFCCC8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2C600CC5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</w:t>
      </w:r>
    </w:p>
    <w:p w14:paraId="7BD69BA2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202_ рік</w:t>
      </w:r>
    </w:p>
    <w:p w14:paraId="731D8D4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C2180A" w14:textId="77777777" w:rsidR="00DD746A" w:rsidRDefault="00DD746A">
      <w:pPr>
        <w:pStyle w:val="1"/>
        <w:spacing w:before="0" w:line="276" w:lineRule="auto"/>
        <w:jc w:val="left"/>
        <w:rPr>
          <w:b w:val="0"/>
          <w:sz w:val="24"/>
          <w:szCs w:val="24"/>
          <w:shd w:val="clear" w:color="auto" w:fill="FFFF00"/>
        </w:rPr>
      </w:pPr>
    </w:p>
    <w:p w14:paraId="64210E79" w14:textId="77777777" w:rsidR="00DD746A" w:rsidRDefault="00DD746A">
      <w:pPr>
        <w:pStyle w:val="1"/>
        <w:spacing w:before="0" w:line="276" w:lineRule="auto"/>
        <w:jc w:val="right"/>
        <w:rPr>
          <w:b w:val="0"/>
          <w:sz w:val="24"/>
          <w:szCs w:val="24"/>
          <w:shd w:val="clear" w:color="auto" w:fill="FFFF00"/>
        </w:rPr>
      </w:pPr>
    </w:p>
    <w:p w14:paraId="633525CD" w14:textId="77777777" w:rsidR="00DD746A" w:rsidRDefault="00386821">
      <w:pPr>
        <w:pStyle w:val="1"/>
        <w:spacing w:before="0" w:line="276" w:lineRule="auto"/>
        <w:jc w:val="right"/>
      </w:pPr>
      <w:r>
        <w:rPr>
          <w:b w:val="0"/>
        </w:rPr>
        <w:t>Додаток 2</w:t>
      </w:r>
    </w:p>
    <w:p w14:paraId="08F80E41" w14:textId="77777777" w:rsidR="00DD746A" w:rsidRDefault="00386821">
      <w:pPr>
        <w:pStyle w:val="1"/>
        <w:spacing w:before="0" w:line="276" w:lineRule="auto"/>
        <w:jc w:val="right"/>
      </w:pPr>
      <w:r>
        <w:rPr>
          <w:b w:val="0"/>
        </w:rPr>
        <w:t>до Положення про ректорський контроль якості підготовки                   здобувачів вищої освіти в КПІ ім. Ігоря Сікорського</w:t>
      </w:r>
    </w:p>
    <w:p w14:paraId="2F4792DB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D99AB9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розробників завдань пакету вхідного/вихідного контролю</w:t>
      </w:r>
    </w:p>
    <w:p w14:paraId="221189C5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F06E3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ind w:lef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 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(ім’я, ПРІЗВИЩЕ, посада, вчений ступінь, звання)                           (підпис)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817EE6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3921F19C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ind w:lef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 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(ім’я, ПРІЗВИЩЕ, посада, вчений ступінь, звання)                           (підпис)</w:t>
      </w:r>
    </w:p>
    <w:p w14:paraId="663EC1BD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ind w:lef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9B683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ind w:lef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FA1026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ind w:lef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 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(ім’я, ПРІЗВИЩЕ, посада, вчений ступінь, звання)                           (підпис)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84A598B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ind w:lef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 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(ім’я, ПРІЗВИЩЕ, посада, вчений ступінь, звання)                           (підпис)</w:t>
      </w:r>
    </w:p>
    <w:p w14:paraId="575A1E3C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3746BDA3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2FE5E7E3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21FDC8DB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200F47C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0541B5C7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44E738E8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757EFD2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23C308C7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0C348FF1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5782B544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4C70CBB1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1E4324E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10EBCFCC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418F6DB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color w:val="000000"/>
          <w:sz w:val="26"/>
          <w:szCs w:val="26"/>
        </w:rPr>
      </w:pPr>
    </w:p>
    <w:p w14:paraId="367116EB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B88FE81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page"/>
      </w:r>
    </w:p>
    <w:p w14:paraId="41985921" w14:textId="77777777" w:rsidR="00DD746A" w:rsidRDefault="00386821">
      <w:pPr>
        <w:pStyle w:val="1"/>
        <w:spacing w:before="0" w:line="276" w:lineRule="auto"/>
        <w:jc w:val="right"/>
      </w:pPr>
      <w:bookmarkStart w:id="19" w:name="_ej2eqxn12q14"/>
      <w:bookmarkEnd w:id="19"/>
      <w:r>
        <w:rPr>
          <w:b w:val="0"/>
        </w:rPr>
        <w:t>Додаток 3</w:t>
      </w:r>
    </w:p>
    <w:p w14:paraId="0CA01EA8" w14:textId="77777777" w:rsidR="00DD746A" w:rsidRDefault="00386821">
      <w:pPr>
        <w:pStyle w:val="1"/>
        <w:spacing w:before="0" w:line="276" w:lineRule="auto"/>
        <w:jc w:val="right"/>
      </w:pPr>
      <w:r>
        <w:rPr>
          <w:b w:val="0"/>
        </w:rPr>
        <w:t>до Положення про ректорський контроль якості підготовки                   здобувачів вищої освіти в КПІ ім. Ігоря Сікорського</w:t>
      </w:r>
    </w:p>
    <w:p w14:paraId="75C4DA6F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BFCD880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Характеристика тесту </w:t>
      </w:r>
    </w:p>
    <w:p w14:paraId="4E0A69DC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8C0214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163874FD" w14:textId="77777777" w:rsidR="00DD746A" w:rsidRDefault="00DD746A">
      <w:pPr>
        <w:pStyle w:val="LO-normal"/>
        <w:widowControl w:val="0"/>
        <w:shd w:val="clear" w:color="auto" w:fill="FFFFFF"/>
        <w:tabs>
          <w:tab w:val="left" w:pos="6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ECB879" w14:textId="77777777" w:rsidR="00DD746A" w:rsidRDefault="00386821">
      <w:pPr>
        <w:pStyle w:val="LO-normal"/>
        <w:widowControl w:val="0"/>
        <w:shd w:val="clear" w:color="auto" w:fill="FFFFFF"/>
        <w:tabs>
          <w:tab w:val="left" w:pos="6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 тесту дисципліни:</w:t>
      </w:r>
    </w:p>
    <w:p w14:paraId="2A6DBF88" w14:textId="77777777" w:rsidR="00DD746A" w:rsidRDefault="00DD746A">
      <w:pPr>
        <w:pStyle w:val="LO-normal"/>
        <w:widowControl w:val="0"/>
        <w:shd w:val="clear" w:color="auto" w:fill="FFFFFF"/>
        <w:tabs>
          <w:tab w:val="left" w:pos="63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97DC3" w14:textId="77777777" w:rsidR="00DD746A" w:rsidRDefault="00386821">
      <w:pPr>
        <w:pStyle w:val="LO-normal"/>
        <w:widowControl w:val="0"/>
        <w:numPr>
          <w:ilvl w:val="0"/>
          <w:numId w:val="7"/>
        </w:numPr>
        <w:shd w:val="clear" w:color="auto" w:fill="FFFFFF"/>
        <w:tabs>
          <w:tab w:val="left" w:pos="1418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Містить загальні методичні вказівки щодо проведення контролю.</w:t>
      </w:r>
    </w:p>
    <w:p w14:paraId="373A909F" w14:textId="77777777" w:rsidR="00DD746A" w:rsidRDefault="00386821">
      <w:pPr>
        <w:pStyle w:val="LO-normal"/>
        <w:widowControl w:val="0"/>
        <w:shd w:val="clear" w:color="auto" w:fill="FFFFFF"/>
        <w:tabs>
          <w:tab w:val="left" w:pos="1418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Містить перелік тем, за якими складені завдання у тестовій формі.</w:t>
      </w:r>
    </w:p>
    <w:p w14:paraId="5CCAFFC6" w14:textId="77777777" w:rsidR="00DD746A" w:rsidRDefault="00386821">
      <w:pPr>
        <w:pStyle w:val="LO-normal"/>
        <w:widowControl w:val="0"/>
        <w:numPr>
          <w:ilvl w:val="0"/>
          <w:numId w:val="7"/>
        </w:numPr>
        <w:shd w:val="clear" w:color="auto" w:fill="FFFFFF"/>
        <w:tabs>
          <w:tab w:val="left" w:pos="1418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Пояснює структуру тесту.</w:t>
      </w:r>
    </w:p>
    <w:p w14:paraId="72C32ADD" w14:textId="77777777" w:rsidR="00DD746A" w:rsidRDefault="00386821">
      <w:pPr>
        <w:pStyle w:val="LO-normal"/>
        <w:widowControl w:val="0"/>
        <w:numPr>
          <w:ilvl w:val="0"/>
          <w:numId w:val="7"/>
        </w:numPr>
        <w:shd w:val="clear" w:color="auto" w:fill="FFFFFF"/>
        <w:tabs>
          <w:tab w:val="left" w:pos="1418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 характеристику рівнів завдань у тестовій формі.</w:t>
      </w:r>
    </w:p>
    <w:p w14:paraId="44505B9E" w14:textId="77777777" w:rsidR="00DD746A" w:rsidRDefault="00386821">
      <w:pPr>
        <w:pStyle w:val="LO-normal"/>
        <w:widowControl w:val="0"/>
        <w:numPr>
          <w:ilvl w:val="0"/>
          <w:numId w:val="7"/>
        </w:numPr>
        <w:shd w:val="clear" w:color="auto" w:fill="FFFFFF"/>
        <w:tabs>
          <w:tab w:val="left" w:pos="1418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 кількість балів за кожне завдання у тестовій формі.</w:t>
      </w:r>
    </w:p>
    <w:p w14:paraId="59D795A3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3E9474DE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60543CA4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Приклад оформлення розподілу балів для шести завдань тесту</w:t>
      </w:r>
    </w:p>
    <w:p w14:paraId="1AA7512C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1FE1C68D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338AC03A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tbl>
      <w:tblPr>
        <w:tblStyle w:val="TableNormal"/>
        <w:tblW w:w="9916" w:type="dxa"/>
        <w:tblInd w:w="-289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1417"/>
        <w:gridCol w:w="1417"/>
        <w:gridCol w:w="1416"/>
        <w:gridCol w:w="1421"/>
        <w:gridCol w:w="1417"/>
        <w:gridCol w:w="1418"/>
        <w:gridCol w:w="1410"/>
      </w:tblGrid>
      <w:tr w:rsidR="00DD746A" w14:paraId="5C155263" w14:textId="77777777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42F7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кількість</w:t>
            </w:r>
          </w:p>
          <w:p w14:paraId="4AFEEC06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8A68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 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84A9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 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08CE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B6A1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18A1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 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FAC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 6</w:t>
            </w:r>
          </w:p>
        </w:tc>
      </w:tr>
      <w:tr w:rsidR="00DD746A" w14:paraId="7627452F" w14:textId="77777777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960D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54C0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3666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A910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CBFC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8872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47AB" w14:textId="77777777" w:rsidR="00DD746A" w:rsidRDefault="00386821">
            <w:pPr>
              <w:pStyle w:val="LO-normal"/>
              <w:widowControl w:val="0"/>
              <w:shd w:val="clear" w:color="auto" w:fill="FFFFFF"/>
              <w:tabs>
                <w:tab w:val="left" w:pos="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14:paraId="5B9602A6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24F08DC5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3B7B94E2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0F0B858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480E8DAB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715DBC19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34060943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669E24AE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5BF22324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733B068C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3A772D55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0912F51E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37522E34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br/>
      </w:r>
    </w:p>
    <w:p w14:paraId="66C36478" w14:textId="77777777" w:rsidR="00DD746A" w:rsidRDefault="00386821">
      <w:pPr>
        <w:pStyle w:val="LO-normal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br w:type="page"/>
      </w:r>
    </w:p>
    <w:p w14:paraId="70F238CA" w14:textId="77777777" w:rsidR="00DD746A" w:rsidRDefault="00386821">
      <w:pPr>
        <w:pStyle w:val="1"/>
        <w:spacing w:before="0" w:line="276" w:lineRule="auto"/>
        <w:jc w:val="right"/>
      </w:pPr>
      <w:bookmarkStart w:id="20" w:name="_mk2r61hualy5"/>
      <w:bookmarkEnd w:id="20"/>
      <w:r>
        <w:rPr>
          <w:b w:val="0"/>
        </w:rPr>
        <w:t>Додаток 4</w:t>
      </w:r>
    </w:p>
    <w:p w14:paraId="17799E7D" w14:textId="77777777" w:rsidR="00DD746A" w:rsidRDefault="00386821">
      <w:pPr>
        <w:pStyle w:val="1"/>
        <w:spacing w:before="0" w:line="276" w:lineRule="auto"/>
        <w:jc w:val="right"/>
      </w:pPr>
      <w:r>
        <w:rPr>
          <w:b w:val="0"/>
        </w:rPr>
        <w:t>до Положення про ректорський контроль якості підготовки                   здобувачів вищої освіти в КПІ ім. Ігоря Сікорського</w:t>
      </w:r>
    </w:p>
    <w:p w14:paraId="2FC1D3B0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9E2DC35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Перелік навчальних посібників, довідкової літератури, </w:t>
      </w:r>
    </w:p>
    <w:p w14:paraId="4F26ABDA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обладнання, приладів, комп’ютерних програм,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99BB8CB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користування якими дозволяється під час тестування</w:t>
      </w:r>
    </w:p>
    <w:p w14:paraId="060CFB1F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3B0A90A8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1F5C3FF2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0DE242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 навчальних посібників</w:t>
      </w:r>
    </w:p>
    <w:p w14:paraId="7CADD26B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336E47E9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28C984FF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55FFEBD3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5606D88A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AE0CA2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278F46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bookmarkStart w:id="21" w:name="_ckqcmye6ijho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довідкової літератури, обладнання, приладів, комп’ютерних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FB043E7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7829B5BA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732DA557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392CF5B7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0CDB31BE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100BB5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129DF5C0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50E975CE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27593C60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256DEEDE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057172C6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6C4CCB47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591F4938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2048CEE0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14:paraId="24351F93" w14:textId="77777777" w:rsidR="00DD746A" w:rsidRDefault="00386821">
      <w:pPr>
        <w:pStyle w:val="LO-normal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br w:type="page"/>
      </w:r>
    </w:p>
    <w:p w14:paraId="250906B9" w14:textId="77777777" w:rsidR="00DD746A" w:rsidRDefault="00386821">
      <w:pPr>
        <w:pStyle w:val="1"/>
        <w:spacing w:before="0" w:line="276" w:lineRule="auto"/>
        <w:jc w:val="right"/>
      </w:pPr>
      <w:bookmarkStart w:id="22" w:name="_1blzmfar66t"/>
      <w:bookmarkEnd w:id="22"/>
      <w:r>
        <w:rPr>
          <w:b w:val="0"/>
        </w:rPr>
        <w:t>Додаток 5</w:t>
      </w:r>
    </w:p>
    <w:p w14:paraId="6653A326" w14:textId="77777777" w:rsidR="00DD746A" w:rsidRDefault="00386821">
      <w:pPr>
        <w:pStyle w:val="1"/>
        <w:spacing w:before="0" w:line="276" w:lineRule="auto"/>
        <w:jc w:val="right"/>
      </w:pPr>
      <w:r>
        <w:rPr>
          <w:b w:val="0"/>
        </w:rPr>
        <w:t>до Положення про ректорський контроль якості підготовки                   здобувачів вищої освіти в КПІ ім. Ігоря Сікорського</w:t>
      </w:r>
    </w:p>
    <w:p w14:paraId="31A6CEA2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751F0EB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D945FEE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311144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в тестовій формі</w:t>
      </w:r>
    </w:p>
    <w:p w14:paraId="05703573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BF24CA" w14:textId="77777777" w:rsidR="00DD746A" w:rsidRDefault="00386821">
      <w:pPr>
        <w:pStyle w:val="LO-normal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Завдання 1</w:t>
      </w:r>
    </w:p>
    <w:p w14:paraId="0BF33313" w14:textId="77777777" w:rsidR="00DD746A" w:rsidRDefault="00DD746A">
      <w:pPr>
        <w:pStyle w:val="LO-normal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BFB23A4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дисципліни.  Задача 1</w:t>
      </w:r>
    </w:p>
    <w:p w14:paraId="3C9305D9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 задачі</w:t>
      </w:r>
    </w:p>
    <w:p w14:paraId="6F54234E" w14:textId="77777777" w:rsidR="00DD746A" w:rsidRDefault="00DD746A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B6080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Варіанти відповіді:</w:t>
      </w:r>
    </w:p>
    <w:p w14:paraId="4011B709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варіант відповіді 1</w:t>
      </w:r>
    </w:p>
    <w:p w14:paraId="02A7B861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 варіант відповіді 2</w:t>
      </w:r>
    </w:p>
    <w:p w14:paraId="7759081F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 відповіді 3</w:t>
      </w:r>
    </w:p>
    <w:p w14:paraId="2D9997E2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 відповіді 4</w:t>
      </w:r>
    </w:p>
    <w:p w14:paraId="78648500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Відповідь: А</w:t>
      </w:r>
    </w:p>
    <w:p w14:paraId="434F5147" w14:textId="77777777" w:rsidR="00DD746A" w:rsidRDefault="00DD746A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DE96F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46211C98" w14:textId="77777777" w:rsidR="00DD746A" w:rsidRDefault="00DD746A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2C1D1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дисципліни.  Задача 20</w:t>
      </w:r>
    </w:p>
    <w:p w14:paraId="24E25D86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 задачі</w:t>
      </w:r>
    </w:p>
    <w:p w14:paraId="1B2A950E" w14:textId="77777777" w:rsidR="00DD746A" w:rsidRDefault="00DD746A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A4F67A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Варіанти відповіді:</w:t>
      </w:r>
    </w:p>
    <w:p w14:paraId="12908F99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варіант відповіді 1</w:t>
      </w:r>
    </w:p>
    <w:p w14:paraId="4EE19BED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 варіант відповіді 2</w:t>
      </w:r>
    </w:p>
    <w:p w14:paraId="4027A78B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 відповіді 3</w:t>
      </w:r>
    </w:p>
    <w:p w14:paraId="4C534E2C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 відповіді 4</w:t>
      </w:r>
    </w:p>
    <w:p w14:paraId="32EABD2F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Відповідь: А</w:t>
      </w:r>
    </w:p>
    <w:p w14:paraId="72688DB0" w14:textId="77777777" w:rsidR="00DD746A" w:rsidRDefault="00DD746A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07C12" w14:textId="77777777" w:rsidR="00DD746A" w:rsidRDefault="00DD746A">
      <w:pPr>
        <w:pStyle w:val="LO-normal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47E02" w14:textId="77777777" w:rsidR="00DD746A" w:rsidRDefault="00DD746A">
      <w:pPr>
        <w:pStyle w:val="LO-normal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712C06F" w14:textId="77777777" w:rsidR="00DD746A" w:rsidRDefault="00386821">
      <w:pPr>
        <w:pStyle w:val="LO-normal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Завдання 2</w:t>
      </w:r>
    </w:p>
    <w:p w14:paraId="156D3486" w14:textId="77777777" w:rsidR="00DD746A" w:rsidRDefault="00DD746A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84B620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дисципліни.  Задача 1</w:t>
      </w:r>
    </w:p>
    <w:p w14:paraId="134B9B01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 задачі</w:t>
      </w:r>
    </w:p>
    <w:p w14:paraId="568643BD" w14:textId="77777777" w:rsidR="00DD746A" w:rsidRDefault="00DD746A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E18359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Варіанти відповіді:</w:t>
      </w:r>
    </w:p>
    <w:p w14:paraId="2178D76F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варіант відповіді 1</w:t>
      </w:r>
    </w:p>
    <w:p w14:paraId="33ED7898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 варіант відповіді 2</w:t>
      </w:r>
    </w:p>
    <w:p w14:paraId="38382CB2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 відповіді 3</w:t>
      </w:r>
    </w:p>
    <w:p w14:paraId="5E177B75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 відповіді 4</w:t>
      </w:r>
    </w:p>
    <w:p w14:paraId="45E82CB1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Відповідь: А</w:t>
      </w:r>
    </w:p>
    <w:p w14:paraId="77075F6F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70E51D0F" w14:textId="77777777" w:rsidR="00DD746A" w:rsidRDefault="00DD746A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98AC7B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дисципліни.  Задача 20</w:t>
      </w:r>
    </w:p>
    <w:p w14:paraId="1C1DB10B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 задачі</w:t>
      </w:r>
    </w:p>
    <w:p w14:paraId="3A1DBBFA" w14:textId="77777777" w:rsidR="00DD746A" w:rsidRDefault="00DD746A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C13C84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Варіанти відповіді:</w:t>
      </w:r>
    </w:p>
    <w:p w14:paraId="0D3B4D80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варіант відповіді 1</w:t>
      </w:r>
    </w:p>
    <w:p w14:paraId="3718EE29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 варіант відповіді 2</w:t>
      </w:r>
    </w:p>
    <w:p w14:paraId="52755962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 відповіді 3</w:t>
      </w:r>
    </w:p>
    <w:p w14:paraId="7AF2F12B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 відповіді 4</w:t>
      </w:r>
    </w:p>
    <w:p w14:paraId="551B0664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Відповідь: А</w:t>
      </w:r>
    </w:p>
    <w:p w14:paraId="08D10944" w14:textId="77777777" w:rsidR="00DD746A" w:rsidRDefault="00386821">
      <w:pPr>
        <w:pStyle w:val="LO-normal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65D2E7F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Завідувач кафедри__________________ 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(назва кафедри)                    (підпис) (ім’я, ПРІЗВИЩЕ)</w:t>
      </w:r>
    </w:p>
    <w:p w14:paraId="4FCDB233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213A363B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Завідувач кафедри__________________ 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(назва кафедри)                    (підпис) (ім’я, ПРІЗВИЩЕ)</w:t>
      </w:r>
    </w:p>
    <w:p w14:paraId="513F37E5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01502A75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Завідувач кафедри__________________ 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(назва кафедри)                    (підпис) (ім’я, ПРІЗВИЩЕ)</w:t>
      </w:r>
    </w:p>
    <w:p w14:paraId="7B796AF2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7C08B8B4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«____»________________20___р.</w:t>
      </w:r>
    </w:p>
    <w:p w14:paraId="75A2C141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7FDCE228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57DD08FF" w14:textId="77777777" w:rsidR="00DD746A" w:rsidRDefault="00DD746A">
      <w:pPr>
        <w:pStyle w:val="LO-normal"/>
        <w:widowControl w:val="0"/>
        <w:shd w:val="clear" w:color="auto" w:fill="FFFFFF"/>
        <w:tabs>
          <w:tab w:val="left" w:pos="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sectPr w:rsidR="00DD746A">
      <w:footerReference w:type="even" r:id="rId7"/>
      <w:footerReference w:type="default" r:id="rId8"/>
      <w:footerReference w:type="first" r:id="rId9"/>
      <w:pgSz w:w="11906" w:h="16838"/>
      <w:pgMar w:top="567" w:right="851" w:bottom="766" w:left="1418" w:header="0" w:footer="709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D526" w14:textId="77777777" w:rsidR="00386821" w:rsidRDefault="00386821">
      <w:pPr>
        <w:spacing w:after="0" w:line="240" w:lineRule="auto"/>
      </w:pPr>
      <w:r>
        <w:separator/>
      </w:r>
    </w:p>
  </w:endnote>
  <w:endnote w:type="continuationSeparator" w:id="0">
    <w:p w14:paraId="577387ED" w14:textId="77777777" w:rsidR="00386821" w:rsidRDefault="003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8480" w14:textId="77777777" w:rsidR="00DD746A" w:rsidRDefault="00386821">
    <w:pPr>
      <w:pStyle w:val="LO-normal"/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264A01D0" w14:textId="77777777" w:rsidR="00DD746A" w:rsidRDefault="00DD746A">
    <w:pPr>
      <w:pStyle w:val="LO-normal"/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1A33" w14:textId="77777777" w:rsidR="00DD746A" w:rsidRDefault="00386821">
    <w:pPr>
      <w:pStyle w:val="LO-normal"/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t>6</w:t>
    </w:r>
    <w:r>
      <w:fldChar w:fldCharType="end"/>
    </w:r>
  </w:p>
  <w:p w14:paraId="633B001A" w14:textId="77777777" w:rsidR="00DD746A" w:rsidRDefault="00DD746A">
    <w:pPr>
      <w:pStyle w:val="LO-normal"/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50C1" w14:textId="77777777" w:rsidR="00DD746A" w:rsidRDefault="00DD746A">
    <w:pPr>
      <w:pStyle w:val="LO-normal"/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C751" w14:textId="77777777" w:rsidR="00DD746A" w:rsidRDefault="00DD746A">
      <w:pPr>
        <w:pStyle w:val="LO-normal"/>
        <w:rPr>
          <w:sz w:val="12"/>
        </w:rPr>
      </w:pPr>
    </w:p>
  </w:footnote>
  <w:footnote w:type="continuationSeparator" w:id="0">
    <w:p w14:paraId="79A4C8E5" w14:textId="77777777" w:rsidR="00DD746A" w:rsidRDefault="00DD746A">
      <w:pPr>
        <w:pStyle w:val="LO-normal"/>
        <w:rPr>
          <w:sz w:val="12"/>
        </w:rPr>
      </w:pPr>
    </w:p>
  </w:footnote>
  <w:footnote w:id="1">
    <w:p w14:paraId="247AC499" w14:textId="77777777" w:rsidR="00DD746A" w:rsidRDefault="00386821">
      <w:pPr>
        <w:pStyle w:val="LO-normal"/>
        <w:widowControl w:val="0"/>
        <w:shd w:val="clear" w:color="auto" w:fill="FFFFFF"/>
        <w:tabs>
          <w:tab w:val="left" w:pos="70"/>
        </w:tabs>
        <w:spacing w:after="0" w:line="276" w:lineRule="auto"/>
        <w:ind w:left="340"/>
        <w:jc w:val="both"/>
      </w:pPr>
      <w:r>
        <w:rPr>
          <w:rStyle w:val="a4"/>
        </w:rPr>
        <w:footnoteRef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НКМУ за спеціальностями 2022–2024 років вступу за таблицею відповідності спеціальностей згідно з додатком до наказу Міністерства освіти і науки від 19.11.2024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244"/>
    <w:multiLevelType w:val="multilevel"/>
    <w:tmpl w:val="04EAC2D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0D7619E"/>
    <w:multiLevelType w:val="multilevel"/>
    <w:tmpl w:val="32544F96"/>
    <w:lvl w:ilvl="0">
      <w:start w:val="1"/>
      <w:numFmt w:val="bullet"/>
      <w:lvlText w:val="−"/>
      <w:lvlJc w:val="left"/>
      <w:pPr>
        <w:tabs>
          <w:tab w:val="num" w:pos="0"/>
        </w:tabs>
        <w:ind w:left="115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1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7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2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36F70AF"/>
    <w:multiLevelType w:val="multilevel"/>
    <w:tmpl w:val="8078D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120D3240"/>
    <w:multiLevelType w:val="multilevel"/>
    <w:tmpl w:val="1BD0645E"/>
    <w:lvl w:ilvl="0">
      <w:start w:val="1"/>
      <w:numFmt w:val="bullet"/>
      <w:lvlText w:val="−"/>
      <w:lvlJc w:val="left"/>
      <w:pPr>
        <w:tabs>
          <w:tab w:val="num" w:pos="0"/>
        </w:tabs>
        <w:ind w:left="115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1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7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2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1B954D04"/>
    <w:multiLevelType w:val="multilevel"/>
    <w:tmpl w:val="D160FAFA"/>
    <w:lvl w:ilvl="0">
      <w:start w:val="1"/>
      <w:numFmt w:val="bullet"/>
      <w:lvlText w:val="−"/>
      <w:lvlJc w:val="left"/>
      <w:pPr>
        <w:tabs>
          <w:tab w:val="num" w:pos="0"/>
        </w:tabs>
        <w:ind w:left="115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1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7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2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22A12C03"/>
    <w:multiLevelType w:val="multilevel"/>
    <w:tmpl w:val="13F85AFA"/>
    <w:lvl w:ilvl="0">
      <w:start w:val="1"/>
      <w:numFmt w:val="bullet"/>
      <w:lvlText w:val="−"/>
      <w:lvlJc w:val="left"/>
      <w:pPr>
        <w:tabs>
          <w:tab w:val="num" w:pos="0"/>
        </w:tabs>
        <w:ind w:left="115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1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7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2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2BFB6569"/>
    <w:multiLevelType w:val="multilevel"/>
    <w:tmpl w:val="A74EFE64"/>
    <w:lvl w:ilvl="0">
      <w:start w:val="1"/>
      <w:numFmt w:val="bullet"/>
      <w:lvlText w:val="−"/>
      <w:lvlJc w:val="left"/>
      <w:pPr>
        <w:tabs>
          <w:tab w:val="num" w:pos="0"/>
        </w:tabs>
        <w:ind w:left="151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95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7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11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83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72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365E65CD"/>
    <w:multiLevelType w:val="multilevel"/>
    <w:tmpl w:val="B6E8873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464216B3"/>
    <w:multiLevelType w:val="multilevel"/>
    <w:tmpl w:val="2A4866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0FA433A"/>
    <w:multiLevelType w:val="multilevel"/>
    <w:tmpl w:val="A75869A2"/>
    <w:lvl w:ilvl="0">
      <w:start w:val="1"/>
      <w:numFmt w:val="bullet"/>
      <w:lvlText w:val="−"/>
      <w:lvlJc w:val="left"/>
      <w:pPr>
        <w:tabs>
          <w:tab w:val="num" w:pos="0"/>
        </w:tabs>
        <w:ind w:left="1152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1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7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2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54F2026B"/>
    <w:multiLevelType w:val="multilevel"/>
    <w:tmpl w:val="238049BC"/>
    <w:lvl w:ilvl="0">
      <w:start w:val="1"/>
      <w:numFmt w:val="bullet"/>
      <w:lvlText w:val="−"/>
      <w:lvlJc w:val="left"/>
      <w:pPr>
        <w:tabs>
          <w:tab w:val="num" w:pos="0"/>
        </w:tabs>
        <w:ind w:left="115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1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7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2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5E192CEB"/>
    <w:multiLevelType w:val="multilevel"/>
    <w:tmpl w:val="0E5096DA"/>
    <w:lvl w:ilvl="0">
      <w:start w:val="1"/>
      <w:numFmt w:val="bullet"/>
      <w:lvlText w:val="−"/>
      <w:lvlJc w:val="left"/>
      <w:pPr>
        <w:tabs>
          <w:tab w:val="num" w:pos="0"/>
        </w:tabs>
        <w:ind w:left="13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9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8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5EB509D4"/>
    <w:multiLevelType w:val="multilevel"/>
    <w:tmpl w:val="667E57F4"/>
    <w:lvl w:ilvl="0">
      <w:start w:val="1"/>
      <w:numFmt w:val="bullet"/>
      <w:lvlText w:val="−"/>
      <w:lvlJc w:val="left"/>
      <w:pPr>
        <w:tabs>
          <w:tab w:val="num" w:pos="0"/>
        </w:tabs>
        <w:ind w:left="115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1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7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2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6AAE5F94"/>
    <w:multiLevelType w:val="multilevel"/>
    <w:tmpl w:val="68A60DA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7EB1232B"/>
    <w:multiLevelType w:val="multilevel"/>
    <w:tmpl w:val="6AB86F6A"/>
    <w:lvl w:ilvl="0">
      <w:start w:val="1"/>
      <w:numFmt w:val="bullet"/>
      <w:lvlText w:val="−"/>
      <w:lvlJc w:val="left"/>
      <w:pPr>
        <w:tabs>
          <w:tab w:val="num" w:pos="0"/>
        </w:tabs>
        <w:ind w:left="151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95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7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11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83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72" w:hanging="360"/>
      </w:pPr>
      <w:rPr>
        <w:rFonts w:ascii="Noto Sans Symbols" w:hAnsi="Noto Sans Symbols" w:cs="Noto Sans Symbols" w:hint="default"/>
      </w:rPr>
    </w:lvl>
  </w:abstractNum>
  <w:num w:numId="1" w16cid:durableId="1831482565">
    <w:abstractNumId w:val="0"/>
  </w:num>
  <w:num w:numId="2" w16cid:durableId="1110903610">
    <w:abstractNumId w:val="10"/>
  </w:num>
  <w:num w:numId="3" w16cid:durableId="1414547647">
    <w:abstractNumId w:val="3"/>
  </w:num>
  <w:num w:numId="4" w16cid:durableId="1884947862">
    <w:abstractNumId w:val="11"/>
  </w:num>
  <w:num w:numId="5" w16cid:durableId="2098404092">
    <w:abstractNumId w:val="7"/>
  </w:num>
  <w:num w:numId="6" w16cid:durableId="1307778639">
    <w:abstractNumId w:val="13"/>
  </w:num>
  <w:num w:numId="7" w16cid:durableId="1826967669">
    <w:abstractNumId w:val="2"/>
  </w:num>
  <w:num w:numId="8" w16cid:durableId="148836793">
    <w:abstractNumId w:val="6"/>
  </w:num>
  <w:num w:numId="9" w16cid:durableId="1375349228">
    <w:abstractNumId w:val="14"/>
  </w:num>
  <w:num w:numId="10" w16cid:durableId="1467818113">
    <w:abstractNumId w:val="12"/>
  </w:num>
  <w:num w:numId="11" w16cid:durableId="497816497">
    <w:abstractNumId w:val="4"/>
  </w:num>
  <w:num w:numId="12" w16cid:durableId="1185945465">
    <w:abstractNumId w:val="5"/>
  </w:num>
  <w:num w:numId="13" w16cid:durableId="391658892">
    <w:abstractNumId w:val="1"/>
  </w:num>
  <w:num w:numId="14" w16cid:durableId="244530397">
    <w:abstractNumId w:val="9"/>
  </w:num>
  <w:num w:numId="15" w16cid:durableId="1977829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Адреси254.dbo.SQL Results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46A"/>
    <w:rsid w:val="001E5F53"/>
    <w:rsid w:val="002E4BCD"/>
    <w:rsid w:val="00386821"/>
    <w:rsid w:val="003F0D1D"/>
    <w:rsid w:val="00463D41"/>
    <w:rsid w:val="004B6764"/>
    <w:rsid w:val="004F08E9"/>
    <w:rsid w:val="006234F3"/>
    <w:rsid w:val="006258C6"/>
    <w:rsid w:val="00647AF5"/>
    <w:rsid w:val="006C23B4"/>
    <w:rsid w:val="00703065"/>
    <w:rsid w:val="008D6FCE"/>
    <w:rsid w:val="009818E2"/>
    <w:rsid w:val="00A050CD"/>
    <w:rsid w:val="00A1234D"/>
    <w:rsid w:val="00A6475D"/>
    <w:rsid w:val="00AA206F"/>
    <w:rsid w:val="00AA5F68"/>
    <w:rsid w:val="00AF15F9"/>
    <w:rsid w:val="00B90C42"/>
    <w:rsid w:val="00BB47E3"/>
    <w:rsid w:val="00DA778E"/>
    <w:rsid w:val="00DD746A"/>
    <w:rsid w:val="00E64C04"/>
    <w:rsid w:val="00F2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1F3F"/>
  <w15:docId w15:val="{C192A879-9ED7-4F7A-BAE8-BB618085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pPr>
      <w:shd w:val="clear" w:color="auto" w:fill="FFFFFF"/>
      <w:tabs>
        <w:tab w:val="left" w:pos="4680"/>
      </w:tabs>
      <w:spacing w:before="240" w:after="0" w:line="29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qFormat/>
  </w:style>
  <w:style w:type="character" w:customStyle="1" w:styleId="a4">
    <w:name w:val="Символи ви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и кінцевої ви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styleId="a8">
    <w:name w:val="Title"/>
    <w:basedOn w:val="LO-normal"/>
    <w:next w:val="a9"/>
    <w:uiPriority w:val="10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ad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footnote text"/>
    <w:basedOn w:val="a"/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f"/>
  </w:style>
  <w:style w:type="paragraph" w:customStyle="1" w:styleId="normal1">
    <w:name w:val="normal1"/>
    <w:qFormat/>
    <w:rPr>
      <w:rFonts w:eastAsia="Times New Roman"/>
      <w:sz w:val="20"/>
      <w:szCs w:val="20"/>
      <w:lang w:bidi="ar-SA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Revision"/>
    <w:hidden/>
    <w:uiPriority w:val="99"/>
    <w:semiHidden/>
    <w:rsid w:val="00AA5F68"/>
    <w:pPr>
      <w:suppressAutoHyphens w:val="0"/>
    </w:pPr>
    <w:rPr>
      <w:rFonts w:cs="Mangal"/>
      <w:szCs w:val="20"/>
    </w:rPr>
  </w:style>
  <w:style w:type="character" w:styleId="af2">
    <w:name w:val="annotation reference"/>
    <w:basedOn w:val="a0"/>
    <w:uiPriority w:val="99"/>
    <w:semiHidden/>
    <w:unhideWhenUsed/>
    <w:rsid w:val="00647AF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47AF5"/>
    <w:pPr>
      <w:spacing w:line="240" w:lineRule="auto"/>
    </w:pPr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47AF5"/>
    <w:rPr>
      <w:rFonts w:cs="Mangal"/>
      <w:sz w:val="20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7AF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47AF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16</Pages>
  <Words>13173</Words>
  <Characters>7510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Олег</cp:lastModifiedBy>
  <cp:revision>51</cp:revision>
  <dcterms:created xsi:type="dcterms:W3CDTF">2025-10-03T13:42:00Z</dcterms:created>
  <dcterms:modified xsi:type="dcterms:W3CDTF">2025-10-10T08:33:00Z</dcterms:modified>
  <dc:language>uk-UA</dc:language>
</cp:coreProperties>
</file>