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DB422" w14:textId="4ECFB06B" w:rsidR="00617E6A" w:rsidRPr="003C527D" w:rsidRDefault="00617E6A" w:rsidP="00BD7B46">
      <w:pPr>
        <w:spacing w:line="276" w:lineRule="auto"/>
        <w:ind w:firstLine="567"/>
        <w:jc w:val="right"/>
        <w:rPr>
          <w:bCs/>
          <w:sz w:val="28"/>
          <w:szCs w:val="28"/>
        </w:rPr>
      </w:pPr>
      <w:bookmarkStart w:id="0" w:name="_Hlk58357606"/>
      <w:r w:rsidRPr="003C527D">
        <w:rPr>
          <w:bCs/>
          <w:sz w:val="28"/>
          <w:szCs w:val="28"/>
        </w:rPr>
        <w:t xml:space="preserve">Додаток 1 до </w:t>
      </w:r>
      <w:r w:rsidR="00B41CE2">
        <w:rPr>
          <w:bCs/>
          <w:sz w:val="28"/>
          <w:szCs w:val="28"/>
        </w:rPr>
        <w:t>Наказу</w:t>
      </w:r>
      <w:r w:rsidR="004D1382">
        <w:rPr>
          <w:bCs/>
          <w:sz w:val="28"/>
          <w:szCs w:val="28"/>
        </w:rPr>
        <w:t xml:space="preserve"> «</w:t>
      </w:r>
      <w:r w:rsidR="007001A3" w:rsidRPr="007001A3">
        <w:rPr>
          <w:bCs/>
          <w:sz w:val="28"/>
          <w:szCs w:val="28"/>
        </w:rPr>
        <w:t>Про проведення заходів семестрового контролю</w:t>
      </w:r>
      <w:r w:rsidR="007001A3" w:rsidRPr="007001A3">
        <w:rPr>
          <w:bCs/>
          <w:color w:val="FF0000"/>
          <w:sz w:val="28"/>
          <w:szCs w:val="28"/>
        </w:rPr>
        <w:t xml:space="preserve"> </w:t>
      </w:r>
      <w:r w:rsidR="007001A3" w:rsidRPr="007001A3">
        <w:rPr>
          <w:bCs/>
          <w:sz w:val="28"/>
          <w:szCs w:val="28"/>
        </w:rPr>
        <w:t xml:space="preserve">та ліквідації академічної заборгованості у весняному семестрі 2025/2026 </w:t>
      </w:r>
      <w:proofErr w:type="spellStart"/>
      <w:r w:rsidR="007001A3" w:rsidRPr="007001A3">
        <w:rPr>
          <w:bCs/>
          <w:sz w:val="28"/>
          <w:szCs w:val="28"/>
        </w:rPr>
        <w:t>н.р</w:t>
      </w:r>
      <w:proofErr w:type="spellEnd"/>
      <w:r w:rsidR="007001A3" w:rsidRPr="007001A3">
        <w:rPr>
          <w:bCs/>
          <w:sz w:val="28"/>
          <w:szCs w:val="28"/>
        </w:rPr>
        <w:t>. у студентів 4 курсу (вступ на основі ПЗСО) та 3 курсу (вступ на основі ОКР Молодший спеціаліст)</w:t>
      </w:r>
      <w:r w:rsidR="004D1382" w:rsidRPr="00B41CE2">
        <w:rPr>
          <w:bCs/>
          <w:sz w:val="28"/>
          <w:szCs w:val="28"/>
        </w:rPr>
        <w:t>»</w:t>
      </w:r>
    </w:p>
    <w:p w14:paraId="09747810" w14:textId="77777777" w:rsidR="00617E6A" w:rsidRPr="003C527D" w:rsidRDefault="00617E6A" w:rsidP="00BD7B46">
      <w:pPr>
        <w:spacing w:line="276" w:lineRule="auto"/>
        <w:ind w:firstLine="567"/>
        <w:jc w:val="center"/>
        <w:rPr>
          <w:bCs/>
          <w:sz w:val="28"/>
          <w:szCs w:val="28"/>
        </w:rPr>
      </w:pPr>
    </w:p>
    <w:p w14:paraId="542EAD17" w14:textId="77777777" w:rsidR="00617E6A" w:rsidRPr="00BD7B46" w:rsidRDefault="00617E6A" w:rsidP="00BD7B46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BD7B46">
        <w:rPr>
          <w:b/>
          <w:sz w:val="28"/>
          <w:szCs w:val="28"/>
        </w:rPr>
        <w:t xml:space="preserve">ПОРЯДОК </w:t>
      </w:r>
    </w:p>
    <w:p w14:paraId="1DB33CCD" w14:textId="6101A7C0" w:rsidR="00617E6A" w:rsidRPr="00BD7B46" w:rsidRDefault="00617E6A" w:rsidP="00BD7B46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BD7B46">
        <w:rPr>
          <w:b/>
          <w:sz w:val="28"/>
          <w:szCs w:val="28"/>
        </w:rPr>
        <w:t xml:space="preserve">надання здобувачам </w:t>
      </w:r>
      <w:r w:rsidR="00BD7B46">
        <w:rPr>
          <w:b/>
          <w:sz w:val="28"/>
          <w:szCs w:val="28"/>
        </w:rPr>
        <w:t xml:space="preserve">вищої освіти </w:t>
      </w:r>
      <w:r w:rsidRPr="00BD7B46">
        <w:rPr>
          <w:b/>
          <w:sz w:val="28"/>
          <w:szCs w:val="28"/>
        </w:rPr>
        <w:t xml:space="preserve">допуску до заходів з ліквідації академічних заборгованостей </w:t>
      </w:r>
    </w:p>
    <w:p w14:paraId="0030381A" w14:textId="77777777" w:rsidR="00617E6A" w:rsidRPr="003C527D" w:rsidRDefault="00617E6A" w:rsidP="00BD7B46">
      <w:pPr>
        <w:spacing w:line="276" w:lineRule="auto"/>
        <w:ind w:firstLine="567"/>
        <w:jc w:val="center"/>
        <w:rPr>
          <w:bCs/>
          <w:szCs w:val="28"/>
        </w:rPr>
      </w:pPr>
    </w:p>
    <w:p w14:paraId="54E4F6B1" w14:textId="6BE6C44E" w:rsidR="00617E6A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Допуск </w:t>
      </w:r>
      <w:r w:rsidR="00BD7B46">
        <w:rPr>
          <w:sz w:val="28"/>
          <w:szCs w:val="28"/>
        </w:rPr>
        <w:t xml:space="preserve">здобувачів вищої освіти (далі – здобувачі) </w:t>
      </w:r>
      <w:r w:rsidRPr="003C527D">
        <w:rPr>
          <w:sz w:val="28"/>
          <w:szCs w:val="28"/>
        </w:rPr>
        <w:t xml:space="preserve">до заходів семестрового контролю здійснюється </w:t>
      </w:r>
      <w:r w:rsidR="00BD7B46" w:rsidRPr="003C527D">
        <w:rPr>
          <w:sz w:val="28"/>
          <w:szCs w:val="28"/>
        </w:rPr>
        <w:t xml:space="preserve">за </w:t>
      </w:r>
      <w:r w:rsidR="00BD7B46">
        <w:rPr>
          <w:sz w:val="28"/>
          <w:szCs w:val="28"/>
        </w:rPr>
        <w:t>умови</w:t>
      </w:r>
      <w:r w:rsidR="00BD7B46" w:rsidRPr="003C527D">
        <w:rPr>
          <w:sz w:val="28"/>
          <w:szCs w:val="28"/>
        </w:rPr>
        <w:t xml:space="preserve"> виконання ними встановлених </w:t>
      </w:r>
      <w:r w:rsidR="00BD7B46">
        <w:rPr>
          <w:sz w:val="28"/>
          <w:szCs w:val="28"/>
        </w:rPr>
        <w:t>в</w:t>
      </w:r>
      <w:r w:rsidRPr="003C527D">
        <w:rPr>
          <w:sz w:val="28"/>
          <w:szCs w:val="28"/>
        </w:rPr>
        <w:t xml:space="preserve"> </w:t>
      </w:r>
      <w:proofErr w:type="spellStart"/>
      <w:r w:rsidRPr="003C527D">
        <w:rPr>
          <w:sz w:val="28"/>
          <w:szCs w:val="28"/>
        </w:rPr>
        <w:t>силабус</w:t>
      </w:r>
      <w:r w:rsidR="00BD7B46">
        <w:rPr>
          <w:sz w:val="28"/>
          <w:szCs w:val="28"/>
        </w:rPr>
        <w:t>ах</w:t>
      </w:r>
      <w:proofErr w:type="spellEnd"/>
      <w:r w:rsidRPr="003C527D">
        <w:rPr>
          <w:sz w:val="28"/>
          <w:szCs w:val="28"/>
        </w:rPr>
        <w:t xml:space="preserve"> </w:t>
      </w:r>
      <w:r w:rsidR="004D1382">
        <w:rPr>
          <w:sz w:val="28"/>
          <w:szCs w:val="28"/>
        </w:rPr>
        <w:t>освітніх компонентів</w:t>
      </w:r>
      <w:r w:rsidRPr="003C527D">
        <w:rPr>
          <w:sz w:val="28"/>
          <w:szCs w:val="28"/>
        </w:rPr>
        <w:t xml:space="preserve"> вимог допуску. Рішення про допуск приймає науково-педагогічний працівник, який відповідає за проведення семестрового контролю з </w:t>
      </w:r>
      <w:r w:rsidR="00B41CE2">
        <w:rPr>
          <w:sz w:val="28"/>
          <w:szCs w:val="28"/>
        </w:rPr>
        <w:t>освітнього компонента</w:t>
      </w:r>
      <w:r w:rsidR="00BD7B46">
        <w:rPr>
          <w:sz w:val="28"/>
          <w:szCs w:val="28"/>
        </w:rPr>
        <w:t xml:space="preserve"> (далі – екзаменатор)</w:t>
      </w:r>
      <w:r w:rsidRPr="003C527D">
        <w:rPr>
          <w:sz w:val="28"/>
          <w:szCs w:val="28"/>
        </w:rPr>
        <w:t>.</w:t>
      </w:r>
    </w:p>
    <w:p w14:paraId="0F05D22F" w14:textId="77777777" w:rsidR="00BD7B46" w:rsidRPr="003C527D" w:rsidRDefault="00BD7B46" w:rsidP="00BD7B46">
      <w:pPr>
        <w:pStyle w:val="a5"/>
        <w:tabs>
          <w:tab w:val="left" w:pos="993"/>
        </w:tabs>
        <w:spacing w:after="160" w:line="276" w:lineRule="auto"/>
        <w:ind w:left="567"/>
        <w:jc w:val="both"/>
        <w:rPr>
          <w:sz w:val="28"/>
          <w:szCs w:val="28"/>
        </w:rPr>
      </w:pPr>
    </w:p>
    <w:p w14:paraId="6ED8B572" w14:textId="02984918" w:rsidR="00617E6A" w:rsidRPr="003C527D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У випадку, </w:t>
      </w:r>
      <w:r w:rsidRPr="004D1382">
        <w:rPr>
          <w:sz w:val="28"/>
          <w:szCs w:val="28"/>
        </w:rPr>
        <w:t xml:space="preserve">якщо </w:t>
      </w:r>
      <w:r w:rsidR="00BD7B46">
        <w:rPr>
          <w:sz w:val="28"/>
          <w:szCs w:val="28"/>
        </w:rPr>
        <w:t>здобувач</w:t>
      </w:r>
      <w:r w:rsidRPr="003C527D">
        <w:rPr>
          <w:b/>
          <w:bCs/>
          <w:sz w:val="28"/>
          <w:szCs w:val="28"/>
        </w:rPr>
        <w:t xml:space="preserve"> був допущений </w:t>
      </w:r>
      <w:r w:rsidRPr="004D1382">
        <w:rPr>
          <w:sz w:val="28"/>
          <w:szCs w:val="28"/>
        </w:rPr>
        <w:t>до заходів семестрового контролю</w:t>
      </w:r>
      <w:r w:rsidRPr="003C527D">
        <w:rPr>
          <w:sz w:val="28"/>
          <w:szCs w:val="28"/>
        </w:rPr>
        <w:t xml:space="preserve">, але не з’явився на них (у відомості стоїть відмітка </w:t>
      </w:r>
      <w:r w:rsidRPr="004D1382">
        <w:rPr>
          <w:b/>
          <w:bCs/>
          <w:sz w:val="28"/>
          <w:szCs w:val="28"/>
        </w:rPr>
        <w:t>«не з’явився»</w:t>
      </w:r>
      <w:r w:rsidRPr="003C527D">
        <w:rPr>
          <w:sz w:val="28"/>
          <w:szCs w:val="28"/>
        </w:rPr>
        <w:t xml:space="preserve">), у нього виникає академічна заборгованість, яку він має ліквідувати по завершенню </w:t>
      </w:r>
      <w:proofErr w:type="spellStart"/>
      <w:r w:rsidR="00BD7B46">
        <w:rPr>
          <w:sz w:val="28"/>
          <w:szCs w:val="28"/>
        </w:rPr>
        <w:t>заліково</w:t>
      </w:r>
      <w:proofErr w:type="spellEnd"/>
      <w:r w:rsidR="00BD7B46">
        <w:rPr>
          <w:sz w:val="28"/>
          <w:szCs w:val="28"/>
        </w:rPr>
        <w:t>-екзаменаційної сесії</w:t>
      </w:r>
      <w:r w:rsidRPr="003C527D">
        <w:rPr>
          <w:sz w:val="28"/>
          <w:szCs w:val="28"/>
        </w:rPr>
        <w:t xml:space="preserve"> в терміни, встановлені розпорядженням по </w:t>
      </w:r>
      <w:r w:rsidR="00BD7B46">
        <w:rPr>
          <w:sz w:val="28"/>
          <w:szCs w:val="28"/>
        </w:rPr>
        <w:t>у</w:t>
      </w:r>
      <w:r w:rsidRPr="003C527D">
        <w:rPr>
          <w:sz w:val="28"/>
          <w:szCs w:val="28"/>
        </w:rPr>
        <w:t xml:space="preserve">ніверситету (п.8.4 Положення про поточний, календарний та семестровий контроль результатів навчання в КПІ ім. Ігоря Сікорського). </w:t>
      </w:r>
    </w:p>
    <w:p w14:paraId="0AB5DA24" w14:textId="51EF7CAC" w:rsidR="00617E6A" w:rsidRPr="003C527D" w:rsidRDefault="00617E6A" w:rsidP="00BD7B46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В цьому випадку </w:t>
      </w:r>
      <w:r w:rsidR="00BD7B46">
        <w:rPr>
          <w:sz w:val="28"/>
          <w:szCs w:val="28"/>
        </w:rPr>
        <w:t>здобувач</w:t>
      </w:r>
      <w:r w:rsidRPr="003C527D">
        <w:rPr>
          <w:sz w:val="28"/>
          <w:szCs w:val="28"/>
        </w:rPr>
        <w:t xml:space="preserve"> допускається до заходів з ліквідації академічної заборгованості без отримання дозволу випускової кафедри.</w:t>
      </w:r>
    </w:p>
    <w:p w14:paraId="7D7E5723" w14:textId="46A2CCFF" w:rsidR="00617E6A" w:rsidRDefault="004D1382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можливості, </w:t>
      </w:r>
      <w:r w:rsidR="00BD7B46">
        <w:rPr>
          <w:sz w:val="28"/>
          <w:szCs w:val="28"/>
        </w:rPr>
        <w:t>здобувач</w:t>
      </w:r>
      <w:r w:rsidR="00617E6A" w:rsidRPr="003C527D">
        <w:rPr>
          <w:sz w:val="28"/>
          <w:szCs w:val="28"/>
        </w:rPr>
        <w:t xml:space="preserve"> інформує </w:t>
      </w:r>
      <w:r w:rsidR="00BD7B46">
        <w:rPr>
          <w:sz w:val="28"/>
          <w:szCs w:val="28"/>
        </w:rPr>
        <w:t>екзаменатора</w:t>
      </w:r>
      <w:r w:rsidR="00617E6A" w:rsidRPr="003C527D">
        <w:rPr>
          <w:sz w:val="28"/>
          <w:szCs w:val="28"/>
        </w:rPr>
        <w:t xml:space="preserve"> про причину відсутності, і за наявності поважних причин, що можуть бути документально підтверджені, надає до деканату відповідні документи. </w:t>
      </w:r>
    </w:p>
    <w:p w14:paraId="6E9F3C22" w14:textId="77777777" w:rsidR="00BD7B46" w:rsidRPr="003C527D" w:rsidRDefault="00BD7B46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</w:p>
    <w:p w14:paraId="72E1E587" w14:textId="0FE874E1" w:rsidR="00617E6A" w:rsidRPr="003C527D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У випадку, </w:t>
      </w:r>
      <w:r w:rsidRPr="004D1382">
        <w:rPr>
          <w:sz w:val="28"/>
          <w:szCs w:val="28"/>
        </w:rPr>
        <w:t xml:space="preserve">якщо </w:t>
      </w:r>
      <w:r w:rsidR="00BD7B46">
        <w:rPr>
          <w:sz w:val="28"/>
          <w:szCs w:val="28"/>
        </w:rPr>
        <w:t>здобувач</w:t>
      </w:r>
      <w:r w:rsidRPr="004D1382">
        <w:rPr>
          <w:sz w:val="28"/>
          <w:szCs w:val="28"/>
        </w:rPr>
        <w:t xml:space="preserve"> </w:t>
      </w:r>
      <w:r w:rsidRPr="003C527D">
        <w:rPr>
          <w:b/>
          <w:bCs/>
          <w:sz w:val="28"/>
          <w:szCs w:val="28"/>
        </w:rPr>
        <w:t xml:space="preserve">був допущений </w:t>
      </w:r>
      <w:r w:rsidRPr="004D1382">
        <w:rPr>
          <w:sz w:val="28"/>
          <w:szCs w:val="28"/>
        </w:rPr>
        <w:t>до заходів семестрового контролю</w:t>
      </w:r>
      <w:r w:rsidRPr="003C527D">
        <w:rPr>
          <w:sz w:val="28"/>
          <w:szCs w:val="28"/>
        </w:rPr>
        <w:t xml:space="preserve">, але за результатами їх проходження отримав оцінку </w:t>
      </w:r>
      <w:r w:rsidRPr="004D1382">
        <w:rPr>
          <w:b/>
          <w:bCs/>
          <w:sz w:val="28"/>
          <w:szCs w:val="28"/>
        </w:rPr>
        <w:t>«незадовільно»</w:t>
      </w:r>
      <w:r w:rsidRPr="003C527D">
        <w:rPr>
          <w:sz w:val="28"/>
          <w:szCs w:val="28"/>
        </w:rPr>
        <w:t xml:space="preserve">, у нього виникає академічна заборгованість, яку він має ліквідувати по завершенню </w:t>
      </w:r>
      <w:proofErr w:type="spellStart"/>
      <w:r w:rsidR="00BD7B46">
        <w:rPr>
          <w:sz w:val="28"/>
          <w:szCs w:val="28"/>
        </w:rPr>
        <w:t>заліково</w:t>
      </w:r>
      <w:proofErr w:type="spellEnd"/>
      <w:r w:rsidR="00BD7B46">
        <w:rPr>
          <w:sz w:val="28"/>
          <w:szCs w:val="28"/>
        </w:rPr>
        <w:t xml:space="preserve">-екзаменаційної </w:t>
      </w:r>
      <w:r w:rsidRPr="003C527D">
        <w:rPr>
          <w:sz w:val="28"/>
          <w:szCs w:val="28"/>
        </w:rPr>
        <w:t>сесії в терміни, встановлені розпорядженням по Університету (п.8.6 Положення про поточний, календарний та семестровий контроль результатів навчання в КПІ ім. Ігоря Сікорського).</w:t>
      </w:r>
    </w:p>
    <w:p w14:paraId="5F2F6A25" w14:textId="6DD2DAF6" w:rsidR="00617E6A" w:rsidRDefault="00617E6A" w:rsidP="00BD7B46">
      <w:pPr>
        <w:pStyle w:val="a5"/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В цьому випадку </w:t>
      </w:r>
      <w:r w:rsidR="00BD7B46">
        <w:rPr>
          <w:sz w:val="28"/>
          <w:szCs w:val="28"/>
        </w:rPr>
        <w:t>здобувач</w:t>
      </w:r>
      <w:r w:rsidRPr="003C527D">
        <w:rPr>
          <w:sz w:val="28"/>
          <w:szCs w:val="28"/>
        </w:rPr>
        <w:t xml:space="preserve"> допускається до заходів з ліквідації академічної заборгованості без отримання дозволу випускової кафедри.</w:t>
      </w:r>
    </w:p>
    <w:p w14:paraId="4D26FDE3" w14:textId="77777777" w:rsidR="00BD7B46" w:rsidRPr="003C527D" w:rsidRDefault="00BD7B46" w:rsidP="00BD7B46">
      <w:pPr>
        <w:pStyle w:val="a5"/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</w:p>
    <w:p w14:paraId="39080241" w14:textId="02FFC9C0" w:rsidR="00617E6A" w:rsidRPr="003C527D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lastRenderedPageBreak/>
        <w:t xml:space="preserve">У випадку, </w:t>
      </w:r>
      <w:r w:rsidRPr="004D1382">
        <w:rPr>
          <w:sz w:val="28"/>
          <w:szCs w:val="28"/>
        </w:rPr>
        <w:t xml:space="preserve">якщо </w:t>
      </w:r>
      <w:r w:rsidR="00BD7B46">
        <w:rPr>
          <w:sz w:val="28"/>
          <w:szCs w:val="28"/>
        </w:rPr>
        <w:t>здобувач</w:t>
      </w:r>
      <w:r w:rsidRPr="003C527D">
        <w:rPr>
          <w:b/>
          <w:bCs/>
          <w:sz w:val="28"/>
          <w:szCs w:val="28"/>
        </w:rPr>
        <w:t xml:space="preserve"> не був допущений </w:t>
      </w:r>
      <w:r w:rsidRPr="004D1382">
        <w:rPr>
          <w:sz w:val="28"/>
          <w:szCs w:val="28"/>
        </w:rPr>
        <w:t>до заходів семестрового контролю</w:t>
      </w:r>
      <w:r w:rsidRPr="003C527D">
        <w:rPr>
          <w:sz w:val="28"/>
          <w:szCs w:val="28"/>
        </w:rPr>
        <w:t xml:space="preserve"> (у відомості стоїть </w:t>
      </w:r>
      <w:r w:rsidR="00B41CE2" w:rsidRPr="00BD7B46">
        <w:rPr>
          <w:b/>
          <w:bCs/>
          <w:sz w:val="28"/>
          <w:szCs w:val="28"/>
        </w:rPr>
        <w:t>відмітка</w:t>
      </w:r>
      <w:r w:rsidRPr="00BD7B46">
        <w:rPr>
          <w:b/>
          <w:bCs/>
          <w:sz w:val="28"/>
          <w:szCs w:val="28"/>
        </w:rPr>
        <w:t xml:space="preserve"> «не допущено»</w:t>
      </w:r>
      <w:r w:rsidRPr="003C527D">
        <w:rPr>
          <w:sz w:val="28"/>
          <w:szCs w:val="28"/>
        </w:rPr>
        <w:t xml:space="preserve">), у нього виникає академічна заборгованість і рішення щодо можливості її ліквідації приймається </w:t>
      </w:r>
      <w:r w:rsidRPr="003C527D">
        <w:rPr>
          <w:sz w:val="28"/>
          <w:szCs w:val="28"/>
          <w:u w:val="single"/>
        </w:rPr>
        <w:t>випусковою кафедрою</w:t>
      </w:r>
      <w:r w:rsidRPr="003C527D">
        <w:rPr>
          <w:sz w:val="28"/>
          <w:szCs w:val="28"/>
        </w:rPr>
        <w:t xml:space="preserve">, де навчається </w:t>
      </w:r>
      <w:r w:rsidR="00BD7B46">
        <w:rPr>
          <w:sz w:val="28"/>
          <w:szCs w:val="28"/>
        </w:rPr>
        <w:t>здобувач</w:t>
      </w:r>
      <w:r w:rsidRPr="003C527D">
        <w:rPr>
          <w:sz w:val="28"/>
          <w:szCs w:val="28"/>
        </w:rPr>
        <w:t xml:space="preserve"> (п.8.5 Положення про поточний, календарний та семестровий контроль результатів навчання в КПІ ім. Ігоря Сікорського).</w:t>
      </w:r>
    </w:p>
    <w:p w14:paraId="034B5846" w14:textId="7237F28A" w:rsidR="00617E6A" w:rsidRDefault="00617E6A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Дане рішення ґрунтується на результатах семестрового контролю, аналізу навчання </w:t>
      </w:r>
      <w:r w:rsidR="00BD7B46">
        <w:rPr>
          <w:sz w:val="28"/>
          <w:szCs w:val="28"/>
        </w:rPr>
        <w:t>здобувача</w:t>
      </w:r>
      <w:r w:rsidRPr="003C527D">
        <w:rPr>
          <w:sz w:val="28"/>
          <w:szCs w:val="28"/>
        </w:rPr>
        <w:t xml:space="preserve"> протягом семестру та результатів календарних контролів</w:t>
      </w:r>
      <w:r w:rsidR="00BD7B46">
        <w:rPr>
          <w:sz w:val="28"/>
          <w:szCs w:val="28"/>
        </w:rPr>
        <w:t xml:space="preserve"> (за їх наявності)</w:t>
      </w:r>
      <w:r w:rsidRPr="003C527D">
        <w:rPr>
          <w:sz w:val="28"/>
          <w:szCs w:val="28"/>
        </w:rPr>
        <w:t xml:space="preserve">, висвітлених </w:t>
      </w:r>
      <w:r w:rsidR="004D1382">
        <w:rPr>
          <w:sz w:val="28"/>
          <w:szCs w:val="28"/>
        </w:rPr>
        <w:t>у</w:t>
      </w:r>
      <w:r w:rsidRPr="003C527D">
        <w:rPr>
          <w:sz w:val="28"/>
          <w:szCs w:val="28"/>
        </w:rPr>
        <w:t xml:space="preserve"> відповідному протоколі засідання кафедри</w:t>
      </w:r>
      <w:r w:rsidR="00E73ED2">
        <w:rPr>
          <w:sz w:val="28"/>
          <w:szCs w:val="28"/>
        </w:rPr>
        <w:t>,</w:t>
      </w:r>
      <w:r w:rsidRPr="003C527D">
        <w:rPr>
          <w:sz w:val="28"/>
          <w:szCs w:val="28"/>
        </w:rPr>
        <w:t xml:space="preserve"> і є прямим наслідком рішень, прийнятих кафедрою на цих засіданнях та наявної інформації від викладачів щодо причин недопущення </w:t>
      </w:r>
      <w:r w:rsidR="00BD7B46">
        <w:rPr>
          <w:sz w:val="28"/>
          <w:szCs w:val="28"/>
        </w:rPr>
        <w:t>здобувача</w:t>
      </w:r>
      <w:r w:rsidRPr="003C527D">
        <w:rPr>
          <w:sz w:val="28"/>
          <w:szCs w:val="28"/>
        </w:rPr>
        <w:t xml:space="preserve"> до заходів семестрового контролю</w:t>
      </w:r>
      <w:r w:rsidR="00E73ED2">
        <w:rPr>
          <w:sz w:val="28"/>
          <w:szCs w:val="28"/>
        </w:rPr>
        <w:t xml:space="preserve"> і потенційної можливості усунення </w:t>
      </w:r>
      <w:r w:rsidR="00BD7B46">
        <w:rPr>
          <w:sz w:val="28"/>
          <w:szCs w:val="28"/>
        </w:rPr>
        <w:t>ним</w:t>
      </w:r>
      <w:r w:rsidR="00E73ED2">
        <w:rPr>
          <w:sz w:val="28"/>
          <w:szCs w:val="28"/>
        </w:rPr>
        <w:t xml:space="preserve"> цих причин в період ліквідації академічної заборгованості</w:t>
      </w:r>
      <w:r w:rsidRPr="003C527D">
        <w:rPr>
          <w:sz w:val="28"/>
          <w:szCs w:val="28"/>
        </w:rPr>
        <w:t xml:space="preserve">. </w:t>
      </w:r>
    </w:p>
    <w:p w14:paraId="70272B8C" w14:textId="77777777" w:rsidR="00BD7B46" w:rsidRPr="003C527D" w:rsidRDefault="00BD7B46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</w:p>
    <w:p w14:paraId="7C86350A" w14:textId="1688F998" w:rsidR="00617E6A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b/>
          <w:bCs/>
          <w:sz w:val="28"/>
          <w:szCs w:val="28"/>
        </w:rPr>
        <w:t>Рішення щодо допуску до ліквідації академічної заборгованості</w:t>
      </w:r>
      <w:r w:rsidRPr="003C527D">
        <w:rPr>
          <w:sz w:val="28"/>
          <w:szCs w:val="28"/>
        </w:rPr>
        <w:t xml:space="preserve"> </w:t>
      </w:r>
      <w:r w:rsidR="00BD7B46">
        <w:rPr>
          <w:sz w:val="28"/>
          <w:szCs w:val="28"/>
        </w:rPr>
        <w:t>здобувачів</w:t>
      </w:r>
      <w:r w:rsidRPr="003C527D">
        <w:rPr>
          <w:sz w:val="28"/>
          <w:szCs w:val="28"/>
        </w:rPr>
        <w:t xml:space="preserve">, які у відомостях семестрового контролю мають </w:t>
      </w:r>
      <w:r w:rsidR="00B41CE2">
        <w:rPr>
          <w:b/>
          <w:bCs/>
          <w:sz w:val="28"/>
          <w:szCs w:val="28"/>
        </w:rPr>
        <w:t>відмітки</w:t>
      </w:r>
      <w:r w:rsidRPr="003C527D">
        <w:rPr>
          <w:b/>
          <w:bCs/>
          <w:sz w:val="28"/>
          <w:szCs w:val="28"/>
        </w:rPr>
        <w:t xml:space="preserve"> «не допущено»</w:t>
      </w:r>
      <w:r w:rsidRPr="003C527D">
        <w:rPr>
          <w:sz w:val="28"/>
          <w:szCs w:val="28"/>
        </w:rPr>
        <w:t>,</w:t>
      </w:r>
      <w:r w:rsidR="00E73ED2">
        <w:rPr>
          <w:sz w:val="28"/>
          <w:szCs w:val="28"/>
        </w:rPr>
        <w:t xml:space="preserve"> як правило,</w:t>
      </w:r>
      <w:r w:rsidRPr="003C527D">
        <w:rPr>
          <w:sz w:val="28"/>
          <w:szCs w:val="28"/>
        </w:rPr>
        <w:t xml:space="preserve"> оформлюється </w:t>
      </w:r>
      <w:r w:rsidRPr="003C527D">
        <w:rPr>
          <w:b/>
          <w:bCs/>
          <w:sz w:val="28"/>
          <w:szCs w:val="28"/>
        </w:rPr>
        <w:t>службовою запискою завідувача кафедрою</w:t>
      </w:r>
      <w:r w:rsidRPr="003C527D">
        <w:rPr>
          <w:sz w:val="28"/>
          <w:szCs w:val="28"/>
        </w:rPr>
        <w:t xml:space="preserve"> на ім’я декана факультету</w:t>
      </w:r>
      <w:r w:rsidR="00BD7B46">
        <w:rPr>
          <w:sz w:val="28"/>
          <w:szCs w:val="28"/>
        </w:rPr>
        <w:t xml:space="preserve"> </w:t>
      </w:r>
      <w:r w:rsidRPr="003C527D">
        <w:rPr>
          <w:sz w:val="28"/>
          <w:szCs w:val="28"/>
        </w:rPr>
        <w:t>/</w:t>
      </w:r>
      <w:r w:rsidR="00BD7B46">
        <w:rPr>
          <w:sz w:val="28"/>
          <w:szCs w:val="28"/>
        </w:rPr>
        <w:t xml:space="preserve"> </w:t>
      </w:r>
      <w:r w:rsidRPr="003C527D">
        <w:rPr>
          <w:sz w:val="28"/>
          <w:szCs w:val="28"/>
        </w:rPr>
        <w:t xml:space="preserve">директора </w:t>
      </w:r>
      <w:r w:rsidR="00E73ED2">
        <w:rPr>
          <w:sz w:val="28"/>
          <w:szCs w:val="28"/>
        </w:rPr>
        <w:t xml:space="preserve">НН </w:t>
      </w:r>
      <w:r w:rsidRPr="003C527D">
        <w:rPr>
          <w:sz w:val="28"/>
          <w:szCs w:val="28"/>
        </w:rPr>
        <w:t>інституту і надається до деканату до початку періоду ліквідації академічної заборгованості, встановленого на рівні Університету.</w:t>
      </w:r>
    </w:p>
    <w:p w14:paraId="1FDBE847" w14:textId="77777777" w:rsidR="00BD7B46" w:rsidRPr="003C527D" w:rsidRDefault="00BD7B46" w:rsidP="00BD7B46">
      <w:pPr>
        <w:pStyle w:val="a5"/>
        <w:tabs>
          <w:tab w:val="left" w:pos="993"/>
        </w:tabs>
        <w:spacing w:after="160" w:line="276" w:lineRule="auto"/>
        <w:ind w:left="567"/>
        <w:jc w:val="both"/>
        <w:rPr>
          <w:sz w:val="28"/>
          <w:szCs w:val="28"/>
        </w:rPr>
      </w:pPr>
    </w:p>
    <w:p w14:paraId="7D050C64" w14:textId="0CB8188E" w:rsidR="00617E6A" w:rsidRPr="003C527D" w:rsidRDefault="00617E6A" w:rsidP="00BD7B46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b/>
          <w:bCs/>
          <w:sz w:val="28"/>
          <w:szCs w:val="28"/>
        </w:rPr>
        <w:t>Кураторам груп</w:t>
      </w:r>
      <w:r w:rsidRPr="003C527D">
        <w:rPr>
          <w:sz w:val="28"/>
          <w:szCs w:val="28"/>
        </w:rPr>
        <w:t xml:space="preserve"> для належного інформування кафедри щодо стану з навчанням </w:t>
      </w:r>
      <w:r w:rsidR="00BD7B46">
        <w:rPr>
          <w:sz w:val="28"/>
          <w:szCs w:val="28"/>
        </w:rPr>
        <w:t>здобувачів</w:t>
      </w:r>
      <w:r w:rsidR="00E73ED2">
        <w:rPr>
          <w:sz w:val="28"/>
          <w:szCs w:val="28"/>
        </w:rPr>
        <w:t xml:space="preserve"> з метою прийняття рішення про доцільність / недоцільність </w:t>
      </w:r>
      <w:r w:rsidR="00BD7B46">
        <w:rPr>
          <w:sz w:val="28"/>
          <w:szCs w:val="28"/>
        </w:rPr>
        <w:t xml:space="preserve">їх </w:t>
      </w:r>
      <w:r w:rsidR="00E73ED2">
        <w:rPr>
          <w:sz w:val="28"/>
          <w:szCs w:val="28"/>
        </w:rPr>
        <w:t xml:space="preserve">допуску до ліквідації академічної заборгованості, </w:t>
      </w:r>
      <w:r w:rsidRPr="003C527D">
        <w:rPr>
          <w:sz w:val="28"/>
          <w:szCs w:val="28"/>
        </w:rPr>
        <w:t xml:space="preserve"> рекомендується по завершенню другого календарного контролю</w:t>
      </w:r>
      <w:r w:rsidR="00BD7B46">
        <w:rPr>
          <w:sz w:val="28"/>
          <w:szCs w:val="28"/>
        </w:rPr>
        <w:t xml:space="preserve"> (за його наявності)</w:t>
      </w:r>
      <w:r w:rsidRPr="003C527D">
        <w:rPr>
          <w:sz w:val="28"/>
          <w:szCs w:val="28"/>
        </w:rPr>
        <w:t xml:space="preserve"> </w:t>
      </w:r>
      <w:r w:rsidR="00BD7B46">
        <w:rPr>
          <w:sz w:val="28"/>
          <w:szCs w:val="28"/>
        </w:rPr>
        <w:t>обговорити зі</w:t>
      </w:r>
      <w:r w:rsidRPr="003C527D">
        <w:rPr>
          <w:sz w:val="28"/>
          <w:szCs w:val="28"/>
        </w:rPr>
        <w:t xml:space="preserve"> </w:t>
      </w:r>
      <w:r w:rsidR="00BD7B46">
        <w:rPr>
          <w:sz w:val="28"/>
          <w:szCs w:val="28"/>
        </w:rPr>
        <w:t>здобувачами їх результати</w:t>
      </w:r>
      <w:r w:rsidRPr="003C527D">
        <w:rPr>
          <w:sz w:val="28"/>
          <w:szCs w:val="28"/>
        </w:rPr>
        <w:t xml:space="preserve"> та отримати їх пояснення </w:t>
      </w:r>
      <w:r w:rsidR="00BD7B46">
        <w:rPr>
          <w:sz w:val="28"/>
          <w:szCs w:val="28"/>
        </w:rPr>
        <w:t xml:space="preserve">(бажано </w:t>
      </w:r>
      <w:r w:rsidRPr="003C527D">
        <w:rPr>
          <w:sz w:val="28"/>
          <w:szCs w:val="28"/>
        </w:rPr>
        <w:t>в письмовій формі</w:t>
      </w:r>
      <w:r w:rsidR="00BD7B46">
        <w:rPr>
          <w:sz w:val="28"/>
          <w:szCs w:val="28"/>
        </w:rPr>
        <w:t>)</w:t>
      </w:r>
      <w:r w:rsidRPr="003C527D">
        <w:rPr>
          <w:sz w:val="28"/>
          <w:szCs w:val="28"/>
        </w:rPr>
        <w:t xml:space="preserve"> </w:t>
      </w:r>
      <w:r w:rsidR="00BD7B46">
        <w:rPr>
          <w:sz w:val="28"/>
          <w:szCs w:val="28"/>
        </w:rPr>
        <w:t>щодо</w:t>
      </w:r>
      <w:r w:rsidRPr="003C527D">
        <w:rPr>
          <w:sz w:val="28"/>
          <w:szCs w:val="28"/>
        </w:rPr>
        <w:t xml:space="preserve"> причини отримання оцінок «на» з </w:t>
      </w:r>
      <w:r w:rsidR="00B41CE2">
        <w:rPr>
          <w:sz w:val="28"/>
          <w:szCs w:val="28"/>
        </w:rPr>
        <w:t>освітніх компонентів</w:t>
      </w:r>
      <w:r w:rsidRPr="003C527D">
        <w:rPr>
          <w:sz w:val="28"/>
          <w:szCs w:val="28"/>
        </w:rPr>
        <w:t xml:space="preserve"> та подальших планів</w:t>
      </w:r>
      <w:r w:rsidR="00E73ED2">
        <w:rPr>
          <w:sz w:val="28"/>
          <w:szCs w:val="28"/>
        </w:rPr>
        <w:t xml:space="preserve"> і можливостей </w:t>
      </w:r>
      <w:r w:rsidRPr="003C527D">
        <w:rPr>
          <w:sz w:val="28"/>
          <w:szCs w:val="28"/>
        </w:rPr>
        <w:t>щодо ліквідації наявних заборгованостей з поточних видів робіт.</w:t>
      </w:r>
    </w:p>
    <w:p w14:paraId="45B96126" w14:textId="0574317F" w:rsidR="00617E6A" w:rsidRDefault="00617E6A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bCs/>
          <w:sz w:val="28"/>
          <w:szCs w:val="28"/>
        </w:rPr>
      </w:pPr>
      <w:r w:rsidRPr="003C527D">
        <w:rPr>
          <w:bCs/>
          <w:sz w:val="28"/>
          <w:szCs w:val="28"/>
        </w:rPr>
        <w:t xml:space="preserve">По </w:t>
      </w:r>
      <w:r w:rsidR="00BD7B46">
        <w:rPr>
          <w:bCs/>
          <w:sz w:val="28"/>
          <w:szCs w:val="28"/>
        </w:rPr>
        <w:t>здобувачах</w:t>
      </w:r>
      <w:r w:rsidRPr="003C527D">
        <w:rPr>
          <w:bCs/>
          <w:sz w:val="28"/>
          <w:szCs w:val="28"/>
        </w:rPr>
        <w:t xml:space="preserve">, які </w:t>
      </w:r>
      <w:r w:rsidR="00BD7B46">
        <w:rPr>
          <w:bCs/>
          <w:sz w:val="28"/>
          <w:szCs w:val="28"/>
        </w:rPr>
        <w:t xml:space="preserve">тривалий час </w:t>
      </w:r>
      <w:r w:rsidRPr="003C527D">
        <w:rPr>
          <w:bCs/>
          <w:sz w:val="28"/>
          <w:szCs w:val="28"/>
        </w:rPr>
        <w:t>не виходять на зв’язок</w:t>
      </w:r>
      <w:r w:rsidR="00BD7B46">
        <w:rPr>
          <w:bCs/>
          <w:sz w:val="28"/>
          <w:szCs w:val="28"/>
        </w:rPr>
        <w:t xml:space="preserve"> та не відвідують заняття</w:t>
      </w:r>
      <w:r w:rsidRPr="003C527D">
        <w:rPr>
          <w:bCs/>
          <w:sz w:val="28"/>
          <w:szCs w:val="28"/>
        </w:rPr>
        <w:t>, доцільно</w:t>
      </w:r>
      <w:r w:rsidR="00BD7B46">
        <w:rPr>
          <w:bCs/>
          <w:sz w:val="28"/>
          <w:szCs w:val="28"/>
        </w:rPr>
        <w:t>, по можливості, з</w:t>
      </w:r>
      <w:r w:rsidR="00BD7B46">
        <w:rPr>
          <w:bCs/>
          <w:sz w:val="28"/>
          <w:szCs w:val="28"/>
          <w:lang w:val="en-US"/>
        </w:rPr>
        <w:t>’</w:t>
      </w:r>
      <w:r w:rsidR="00BD7B46">
        <w:rPr>
          <w:bCs/>
          <w:sz w:val="28"/>
          <w:szCs w:val="28"/>
        </w:rPr>
        <w:t>ясувати причини відсутності, та</w:t>
      </w:r>
      <w:r w:rsidRPr="003C527D">
        <w:rPr>
          <w:bCs/>
          <w:sz w:val="28"/>
          <w:szCs w:val="28"/>
        </w:rPr>
        <w:t xml:space="preserve"> надати інформацію у формі службової записки на ім’я завідувача кафедрою </w:t>
      </w:r>
      <w:r w:rsidR="00E73ED2">
        <w:rPr>
          <w:bCs/>
          <w:sz w:val="28"/>
          <w:szCs w:val="28"/>
        </w:rPr>
        <w:t xml:space="preserve">або в інший спосіб </w:t>
      </w:r>
      <w:r w:rsidR="00BD7B46">
        <w:rPr>
          <w:bCs/>
          <w:sz w:val="28"/>
          <w:szCs w:val="28"/>
        </w:rPr>
        <w:t>проінформувати</w:t>
      </w:r>
      <w:r w:rsidR="00E73ED2">
        <w:rPr>
          <w:bCs/>
          <w:sz w:val="28"/>
          <w:szCs w:val="28"/>
        </w:rPr>
        <w:t xml:space="preserve"> його </w:t>
      </w:r>
      <w:r w:rsidR="00BD7B46">
        <w:rPr>
          <w:bCs/>
          <w:sz w:val="28"/>
          <w:szCs w:val="28"/>
        </w:rPr>
        <w:t>про наявність таких здобувачів</w:t>
      </w:r>
      <w:r w:rsidRPr="003C527D">
        <w:rPr>
          <w:bCs/>
          <w:sz w:val="28"/>
          <w:szCs w:val="28"/>
        </w:rPr>
        <w:t>.</w:t>
      </w:r>
    </w:p>
    <w:p w14:paraId="1E30ACE9" w14:textId="77777777" w:rsidR="00BD7B46" w:rsidRPr="003C527D" w:rsidRDefault="00BD7B46" w:rsidP="00BD7B46">
      <w:pPr>
        <w:pStyle w:val="a5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</w:p>
    <w:p w14:paraId="73D0BC5A" w14:textId="3D3F0F86" w:rsidR="00617E6A" w:rsidRPr="003C527D" w:rsidRDefault="00BD7B46" w:rsidP="00BD7B46">
      <w:pPr>
        <w:pStyle w:val="a5"/>
        <w:numPr>
          <w:ilvl w:val="0"/>
          <w:numId w:val="1"/>
        </w:numPr>
        <w:tabs>
          <w:tab w:val="left" w:pos="993"/>
        </w:tabs>
        <w:spacing w:after="160" w:line="276" w:lineRule="auto"/>
        <w:ind w:left="0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Екзаменаторам</w:t>
      </w:r>
      <w:r w:rsidR="00617E6A" w:rsidRPr="003C527D">
        <w:rPr>
          <w:sz w:val="28"/>
          <w:szCs w:val="28"/>
        </w:rPr>
        <w:t xml:space="preserve"> рекомендується </w:t>
      </w:r>
      <w:r>
        <w:rPr>
          <w:sz w:val="28"/>
          <w:szCs w:val="28"/>
        </w:rPr>
        <w:t xml:space="preserve">проінформувати про </w:t>
      </w:r>
      <w:r w:rsidRPr="003C527D">
        <w:rPr>
          <w:sz w:val="28"/>
          <w:szCs w:val="28"/>
        </w:rPr>
        <w:t xml:space="preserve">наявні проблемні ситуації з навчанням </w:t>
      </w:r>
      <w:r>
        <w:rPr>
          <w:sz w:val="28"/>
          <w:szCs w:val="28"/>
        </w:rPr>
        <w:t xml:space="preserve">у здобувачів </w:t>
      </w:r>
      <w:r w:rsidRPr="003C527D">
        <w:rPr>
          <w:sz w:val="28"/>
          <w:szCs w:val="28"/>
        </w:rPr>
        <w:t xml:space="preserve">(наприклад, регулярну відсутність на заняттях, невиконанням передбачених в </w:t>
      </w:r>
      <w:proofErr w:type="spellStart"/>
      <w:r>
        <w:rPr>
          <w:sz w:val="28"/>
          <w:szCs w:val="28"/>
        </w:rPr>
        <w:t>силабусі</w:t>
      </w:r>
      <w:proofErr w:type="spellEnd"/>
      <w:r>
        <w:rPr>
          <w:sz w:val="28"/>
          <w:szCs w:val="28"/>
        </w:rPr>
        <w:t xml:space="preserve"> та навчальному плані </w:t>
      </w:r>
      <w:r w:rsidRPr="003C527D">
        <w:rPr>
          <w:sz w:val="28"/>
          <w:szCs w:val="28"/>
        </w:rPr>
        <w:t xml:space="preserve">робіт і </w:t>
      </w:r>
      <w:proofErr w:type="spellStart"/>
      <w:r w:rsidRPr="003C527D">
        <w:rPr>
          <w:sz w:val="28"/>
          <w:szCs w:val="28"/>
        </w:rPr>
        <w:t>т.п</w:t>
      </w:r>
      <w:proofErr w:type="spellEnd"/>
      <w:r w:rsidRPr="003C527D">
        <w:rPr>
          <w:sz w:val="28"/>
          <w:szCs w:val="28"/>
        </w:rPr>
        <w:t>.)</w:t>
      </w:r>
      <w:r>
        <w:rPr>
          <w:sz w:val="28"/>
          <w:szCs w:val="28"/>
        </w:rPr>
        <w:t xml:space="preserve"> </w:t>
      </w:r>
      <w:r w:rsidR="00400D49" w:rsidRPr="003C527D">
        <w:rPr>
          <w:sz w:val="28"/>
          <w:szCs w:val="28"/>
        </w:rPr>
        <w:t xml:space="preserve">завідувача випускової кафедри, де навчаються </w:t>
      </w:r>
      <w:r w:rsidR="00400D49">
        <w:rPr>
          <w:sz w:val="28"/>
          <w:szCs w:val="28"/>
        </w:rPr>
        <w:t xml:space="preserve">ці </w:t>
      </w:r>
      <w:r w:rsidR="00400D49" w:rsidRPr="003C527D">
        <w:rPr>
          <w:sz w:val="28"/>
          <w:szCs w:val="28"/>
        </w:rPr>
        <w:t xml:space="preserve">здобувачі </w:t>
      </w:r>
      <w:r w:rsidR="00400D49">
        <w:rPr>
          <w:sz w:val="28"/>
          <w:szCs w:val="28"/>
        </w:rPr>
        <w:t>(</w:t>
      </w:r>
      <w:r w:rsidR="00617E6A" w:rsidRPr="003C527D">
        <w:rPr>
          <w:sz w:val="28"/>
          <w:szCs w:val="28"/>
        </w:rPr>
        <w:t xml:space="preserve">у формі службової записки на ім’я </w:t>
      </w:r>
      <w:r w:rsidR="00E73ED2">
        <w:rPr>
          <w:sz w:val="28"/>
          <w:szCs w:val="28"/>
        </w:rPr>
        <w:t xml:space="preserve">або в інший </w:t>
      </w:r>
      <w:r w:rsidR="00400D49">
        <w:rPr>
          <w:sz w:val="28"/>
          <w:szCs w:val="28"/>
        </w:rPr>
        <w:t xml:space="preserve">зручний </w:t>
      </w:r>
      <w:r w:rsidR="00E73ED2">
        <w:rPr>
          <w:sz w:val="28"/>
          <w:szCs w:val="28"/>
        </w:rPr>
        <w:t>спосіб</w:t>
      </w:r>
      <w:r w:rsidR="00400D49">
        <w:rPr>
          <w:sz w:val="28"/>
          <w:szCs w:val="28"/>
        </w:rPr>
        <w:t>)</w:t>
      </w:r>
      <w:r w:rsidR="00E73ED2">
        <w:rPr>
          <w:sz w:val="28"/>
          <w:szCs w:val="28"/>
        </w:rPr>
        <w:t xml:space="preserve"> </w:t>
      </w:r>
      <w:r w:rsidR="00E73ED2">
        <w:rPr>
          <w:sz w:val="28"/>
          <w:szCs w:val="28"/>
        </w:rPr>
        <w:lastRenderedPageBreak/>
        <w:t xml:space="preserve">для обґрунтованого прийняття подальшого рішення кафедрою щодо доцільності / недоцільності допуску </w:t>
      </w:r>
      <w:r w:rsidR="00400D49">
        <w:rPr>
          <w:sz w:val="28"/>
          <w:szCs w:val="28"/>
        </w:rPr>
        <w:t>здобувачів</w:t>
      </w:r>
      <w:r w:rsidR="00E73ED2">
        <w:rPr>
          <w:sz w:val="28"/>
          <w:szCs w:val="28"/>
        </w:rPr>
        <w:t xml:space="preserve"> до ліквідації академічної заборгованості</w:t>
      </w:r>
      <w:r w:rsidR="00617E6A" w:rsidRPr="003C527D">
        <w:rPr>
          <w:sz w:val="28"/>
          <w:szCs w:val="28"/>
        </w:rPr>
        <w:t>.</w:t>
      </w:r>
    </w:p>
    <w:p w14:paraId="29D6C8D3" w14:textId="26EE75B7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7. В </w:t>
      </w:r>
      <w:r w:rsidRPr="003C527D">
        <w:rPr>
          <w:b/>
          <w:bCs/>
          <w:sz w:val="28"/>
          <w:szCs w:val="28"/>
        </w:rPr>
        <w:t>протоколі засідання кафедри</w:t>
      </w:r>
      <w:r w:rsidRPr="003C527D">
        <w:rPr>
          <w:sz w:val="28"/>
          <w:szCs w:val="28"/>
        </w:rPr>
        <w:t xml:space="preserve"> доцільно відобразити факт розгляду питання регулярності виконання індивідуальних навчальних планів </w:t>
      </w:r>
      <w:r w:rsidR="00400D49">
        <w:rPr>
          <w:sz w:val="28"/>
          <w:szCs w:val="28"/>
        </w:rPr>
        <w:t>здобувачами</w:t>
      </w:r>
      <w:r w:rsidRPr="003C527D">
        <w:rPr>
          <w:sz w:val="28"/>
          <w:szCs w:val="28"/>
        </w:rPr>
        <w:t xml:space="preserve"> протягом семестру, зокрема:</w:t>
      </w:r>
    </w:p>
    <w:p w14:paraId="2FE31182" w14:textId="5D4A6BF0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7.1) вказати </w:t>
      </w:r>
      <w:r w:rsidR="00400D49">
        <w:rPr>
          <w:sz w:val="28"/>
          <w:szCs w:val="28"/>
        </w:rPr>
        <w:t>здобувачів</w:t>
      </w:r>
      <w:r w:rsidRPr="003C527D">
        <w:rPr>
          <w:sz w:val="28"/>
          <w:szCs w:val="28"/>
        </w:rPr>
        <w:t>, які мають незадовільні результати за другим календарним контролем</w:t>
      </w:r>
      <w:r w:rsidR="00400D49">
        <w:rPr>
          <w:sz w:val="28"/>
          <w:szCs w:val="28"/>
        </w:rPr>
        <w:t xml:space="preserve"> (за умови його проведення)</w:t>
      </w:r>
      <w:r w:rsidRPr="003C527D">
        <w:rPr>
          <w:sz w:val="28"/>
          <w:szCs w:val="28"/>
        </w:rPr>
        <w:t xml:space="preserve">, та </w:t>
      </w:r>
      <w:r w:rsidR="00B41CE2">
        <w:rPr>
          <w:sz w:val="28"/>
          <w:szCs w:val="28"/>
        </w:rPr>
        <w:t>освітні компоненти,</w:t>
      </w:r>
      <w:r w:rsidRPr="003C527D">
        <w:rPr>
          <w:sz w:val="28"/>
          <w:szCs w:val="28"/>
        </w:rPr>
        <w:t xml:space="preserve"> з яких отримані оцінки «на»;</w:t>
      </w:r>
    </w:p>
    <w:p w14:paraId="35236D50" w14:textId="7D1B38E5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7.2) вказати </w:t>
      </w:r>
      <w:r w:rsidR="00400D49">
        <w:rPr>
          <w:sz w:val="28"/>
          <w:szCs w:val="28"/>
        </w:rPr>
        <w:t>здобувачів</w:t>
      </w:r>
      <w:r w:rsidRPr="003C527D">
        <w:rPr>
          <w:sz w:val="28"/>
          <w:szCs w:val="28"/>
        </w:rPr>
        <w:t>, які мають незадовільні результати за обома календарними контролями</w:t>
      </w:r>
      <w:r w:rsidR="00400D49">
        <w:rPr>
          <w:sz w:val="28"/>
          <w:szCs w:val="28"/>
        </w:rPr>
        <w:t xml:space="preserve"> (за умови їх проведення)</w:t>
      </w:r>
      <w:r w:rsidRPr="003C527D">
        <w:rPr>
          <w:sz w:val="28"/>
          <w:szCs w:val="28"/>
        </w:rPr>
        <w:t xml:space="preserve">, відобразити </w:t>
      </w:r>
      <w:r w:rsidR="00B41CE2">
        <w:rPr>
          <w:sz w:val="28"/>
          <w:szCs w:val="28"/>
        </w:rPr>
        <w:t xml:space="preserve">освітні </w:t>
      </w:r>
      <w:r w:rsidR="00B74786">
        <w:rPr>
          <w:sz w:val="28"/>
          <w:szCs w:val="28"/>
        </w:rPr>
        <w:t>компоненти</w:t>
      </w:r>
      <w:r w:rsidRPr="003C527D">
        <w:rPr>
          <w:sz w:val="28"/>
          <w:szCs w:val="28"/>
        </w:rPr>
        <w:t xml:space="preserve">, з яких отримано оцінки «на»; </w:t>
      </w:r>
    </w:p>
    <w:p w14:paraId="533AA582" w14:textId="7B1286C9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7.3) </w:t>
      </w:r>
      <w:r w:rsidR="00B74786">
        <w:rPr>
          <w:sz w:val="28"/>
          <w:szCs w:val="28"/>
        </w:rPr>
        <w:t xml:space="preserve">за можливості (на розсуд кафедри) </w:t>
      </w:r>
      <w:r w:rsidRPr="003C527D">
        <w:rPr>
          <w:sz w:val="28"/>
          <w:szCs w:val="28"/>
        </w:rPr>
        <w:t xml:space="preserve">вказати наявні борги з робіт, передбачених </w:t>
      </w:r>
      <w:r w:rsidR="00400D49">
        <w:rPr>
          <w:sz w:val="28"/>
          <w:szCs w:val="28"/>
        </w:rPr>
        <w:t>навчальним планом та думку екзаменаторів щодо можливості ліквідації цих боргів</w:t>
      </w:r>
      <w:r w:rsidRPr="003C527D">
        <w:rPr>
          <w:sz w:val="28"/>
          <w:szCs w:val="28"/>
        </w:rPr>
        <w:t xml:space="preserve">. </w:t>
      </w:r>
    </w:p>
    <w:p w14:paraId="0BEC45C5" w14:textId="77777777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>Дана інформація вноситься до протоколу на підставі спілкування з викладачами або службових записок від них.</w:t>
      </w:r>
    </w:p>
    <w:p w14:paraId="023D4C5E" w14:textId="47C33B0A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8. В протоколі засідання кафедри також варто відобразити факт спілкування кураторів груп зі </w:t>
      </w:r>
      <w:r w:rsidR="00400D49">
        <w:rPr>
          <w:sz w:val="28"/>
          <w:szCs w:val="28"/>
        </w:rPr>
        <w:t>здобувачами</w:t>
      </w:r>
      <w:r w:rsidRPr="003C527D">
        <w:rPr>
          <w:sz w:val="28"/>
          <w:szCs w:val="28"/>
        </w:rPr>
        <w:t xml:space="preserve"> щодо поточного навчання та </w:t>
      </w:r>
      <w:r w:rsidR="00B74786">
        <w:rPr>
          <w:sz w:val="28"/>
          <w:szCs w:val="28"/>
        </w:rPr>
        <w:t xml:space="preserve">наявність чи відсутність </w:t>
      </w:r>
      <w:r w:rsidRPr="003C527D">
        <w:rPr>
          <w:sz w:val="28"/>
          <w:szCs w:val="28"/>
        </w:rPr>
        <w:t>пояснен</w:t>
      </w:r>
      <w:r w:rsidR="00B74786">
        <w:rPr>
          <w:sz w:val="28"/>
          <w:szCs w:val="28"/>
        </w:rPr>
        <w:t>ь</w:t>
      </w:r>
      <w:r w:rsidRPr="003C527D">
        <w:rPr>
          <w:sz w:val="28"/>
          <w:szCs w:val="28"/>
        </w:rPr>
        <w:t xml:space="preserve"> </w:t>
      </w:r>
      <w:r w:rsidR="00400D49">
        <w:rPr>
          <w:sz w:val="28"/>
          <w:szCs w:val="28"/>
        </w:rPr>
        <w:t>здобувачів</w:t>
      </w:r>
      <w:r w:rsidRPr="003C527D">
        <w:rPr>
          <w:sz w:val="28"/>
          <w:szCs w:val="28"/>
        </w:rPr>
        <w:t xml:space="preserve"> щодо причин отримання незадовільних результатів календарних контролів</w:t>
      </w:r>
      <w:r w:rsidR="00400D49">
        <w:rPr>
          <w:sz w:val="28"/>
          <w:szCs w:val="28"/>
        </w:rPr>
        <w:t xml:space="preserve"> (за умови їх проведення)</w:t>
      </w:r>
      <w:r w:rsidRPr="003C527D">
        <w:rPr>
          <w:sz w:val="28"/>
          <w:szCs w:val="28"/>
        </w:rPr>
        <w:t xml:space="preserve">. </w:t>
      </w:r>
    </w:p>
    <w:p w14:paraId="04A775AA" w14:textId="77777777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9. </w:t>
      </w:r>
      <w:r w:rsidRPr="003C527D">
        <w:rPr>
          <w:b/>
          <w:bCs/>
          <w:sz w:val="28"/>
          <w:szCs w:val="28"/>
        </w:rPr>
        <w:t>Для оптимізації процедури ліквідації академічної заборгованості</w:t>
      </w:r>
      <w:r w:rsidRPr="003C527D">
        <w:rPr>
          <w:sz w:val="28"/>
          <w:szCs w:val="28"/>
        </w:rPr>
        <w:t xml:space="preserve"> рекомендується </w:t>
      </w:r>
      <w:r w:rsidRPr="003C527D">
        <w:rPr>
          <w:b/>
          <w:bCs/>
          <w:sz w:val="28"/>
          <w:szCs w:val="28"/>
        </w:rPr>
        <w:t>в протоколі засідання кафедри</w:t>
      </w:r>
      <w:r w:rsidRPr="003C527D">
        <w:rPr>
          <w:sz w:val="28"/>
          <w:szCs w:val="28"/>
        </w:rPr>
        <w:t xml:space="preserve"> відобразити:</w:t>
      </w:r>
    </w:p>
    <w:p w14:paraId="2759A120" w14:textId="60E9DCC1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9.1) перелік </w:t>
      </w:r>
      <w:r w:rsidR="00B74786">
        <w:rPr>
          <w:sz w:val="28"/>
          <w:szCs w:val="28"/>
        </w:rPr>
        <w:t>освітніх компонентів</w:t>
      </w:r>
      <w:r w:rsidRPr="003C527D">
        <w:rPr>
          <w:sz w:val="28"/>
          <w:szCs w:val="28"/>
        </w:rPr>
        <w:t xml:space="preserve">, з яких може бути наданий дозвіл на повторне вивчення в наступному/наступних семестрах (без порушення структурно-логічних зв’язків між окремими компонентами освітньої програми). За можливістю, довести перелік цих </w:t>
      </w:r>
      <w:r w:rsidR="00B74786">
        <w:rPr>
          <w:sz w:val="28"/>
          <w:szCs w:val="28"/>
        </w:rPr>
        <w:t>освітніх компонентів</w:t>
      </w:r>
      <w:r w:rsidRPr="003C527D">
        <w:rPr>
          <w:sz w:val="28"/>
          <w:szCs w:val="28"/>
        </w:rPr>
        <w:t xml:space="preserve"> до відома </w:t>
      </w:r>
      <w:r w:rsidR="00400D49">
        <w:rPr>
          <w:sz w:val="28"/>
          <w:szCs w:val="28"/>
        </w:rPr>
        <w:t>здобувачів</w:t>
      </w:r>
      <w:r w:rsidR="00E73ED2">
        <w:rPr>
          <w:sz w:val="28"/>
          <w:szCs w:val="28"/>
        </w:rPr>
        <w:t xml:space="preserve"> заздалегідь</w:t>
      </w:r>
      <w:r w:rsidRPr="003C527D">
        <w:rPr>
          <w:sz w:val="28"/>
          <w:szCs w:val="28"/>
        </w:rPr>
        <w:t>;</w:t>
      </w:r>
    </w:p>
    <w:p w14:paraId="34871318" w14:textId="4B2F2250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9.2) рішення кафедри щодо </w:t>
      </w:r>
      <w:r w:rsidR="00400D49">
        <w:rPr>
          <w:sz w:val="28"/>
          <w:szCs w:val="28"/>
        </w:rPr>
        <w:t>можливості допуску до ліквідації академічної заборгованості здобувачів</w:t>
      </w:r>
      <w:r w:rsidRPr="003C527D">
        <w:rPr>
          <w:sz w:val="28"/>
          <w:szCs w:val="28"/>
        </w:rPr>
        <w:t>, які мають незадовільні результати календарного контролю</w:t>
      </w:r>
      <w:r w:rsidR="00400D49">
        <w:rPr>
          <w:sz w:val="28"/>
          <w:szCs w:val="28"/>
        </w:rPr>
        <w:t xml:space="preserve"> (за його наявності)</w:t>
      </w:r>
      <w:r w:rsidRPr="003C527D">
        <w:rPr>
          <w:sz w:val="28"/>
          <w:szCs w:val="28"/>
        </w:rPr>
        <w:t xml:space="preserve"> і потенційно можуть бути недопущені до </w:t>
      </w:r>
      <w:r w:rsidR="00400D49">
        <w:rPr>
          <w:sz w:val="28"/>
          <w:szCs w:val="28"/>
        </w:rPr>
        <w:t xml:space="preserve">заходів </w:t>
      </w:r>
      <w:r w:rsidRPr="003C527D">
        <w:rPr>
          <w:sz w:val="28"/>
          <w:szCs w:val="28"/>
        </w:rPr>
        <w:t>семестрового контролю.</w:t>
      </w:r>
    </w:p>
    <w:p w14:paraId="066E0149" w14:textId="249AC77B" w:rsidR="00617E6A" w:rsidRPr="003C527D" w:rsidRDefault="00617E6A" w:rsidP="00BD7B46">
      <w:pPr>
        <w:spacing w:line="276" w:lineRule="auto"/>
        <w:ind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10. </w:t>
      </w:r>
      <w:r w:rsidR="00400D49" w:rsidRPr="00400D49">
        <w:rPr>
          <w:sz w:val="28"/>
          <w:szCs w:val="28"/>
        </w:rPr>
        <w:t>Завідувачам кафедрами, заступникам деканів / директорів, працівникам деканатів</w:t>
      </w:r>
      <w:r w:rsidR="00400D49">
        <w:rPr>
          <w:sz w:val="28"/>
          <w:szCs w:val="28"/>
        </w:rPr>
        <w:t xml:space="preserve"> врахувати,  що </w:t>
      </w:r>
      <w:r w:rsidR="00400D49">
        <w:rPr>
          <w:b/>
          <w:bCs/>
          <w:sz w:val="28"/>
          <w:szCs w:val="28"/>
        </w:rPr>
        <w:t>здобувач</w:t>
      </w:r>
      <w:r w:rsidR="00400D49" w:rsidRPr="00B74786">
        <w:rPr>
          <w:b/>
          <w:bCs/>
          <w:sz w:val="28"/>
          <w:szCs w:val="28"/>
        </w:rPr>
        <w:t xml:space="preserve"> має право здійснювати ліквідацію заборгованостей з </w:t>
      </w:r>
      <w:r w:rsidR="00400D49">
        <w:rPr>
          <w:b/>
          <w:bCs/>
          <w:sz w:val="28"/>
          <w:szCs w:val="28"/>
        </w:rPr>
        <w:t>освітніх компонентів</w:t>
      </w:r>
      <w:r w:rsidR="00400D49" w:rsidRPr="00B74786">
        <w:rPr>
          <w:b/>
          <w:bCs/>
          <w:sz w:val="28"/>
          <w:szCs w:val="28"/>
        </w:rPr>
        <w:t xml:space="preserve">, з яких він мав допуск </w:t>
      </w:r>
      <w:r w:rsidR="00400D49" w:rsidRPr="00B74786">
        <w:rPr>
          <w:sz w:val="28"/>
          <w:szCs w:val="28"/>
        </w:rPr>
        <w:t>до семестрового контролю</w:t>
      </w:r>
      <w:r w:rsidR="00400D49">
        <w:rPr>
          <w:sz w:val="28"/>
          <w:szCs w:val="28"/>
        </w:rPr>
        <w:t xml:space="preserve"> і отримав </w:t>
      </w:r>
      <w:r w:rsidR="00400D49" w:rsidRPr="00B74786">
        <w:rPr>
          <w:sz w:val="28"/>
          <w:szCs w:val="28"/>
        </w:rPr>
        <w:t>оцінку</w:t>
      </w:r>
      <w:r w:rsidR="00400D49" w:rsidRPr="003C527D">
        <w:rPr>
          <w:b/>
          <w:bCs/>
          <w:sz w:val="28"/>
          <w:szCs w:val="28"/>
        </w:rPr>
        <w:t xml:space="preserve"> </w:t>
      </w:r>
      <w:r w:rsidR="00400D49" w:rsidRPr="00400D49">
        <w:rPr>
          <w:sz w:val="28"/>
          <w:szCs w:val="28"/>
        </w:rPr>
        <w:t>«незадовільно», відмітку «</w:t>
      </w:r>
      <w:proofErr w:type="spellStart"/>
      <w:r w:rsidR="00400D49" w:rsidRPr="00400D49">
        <w:rPr>
          <w:sz w:val="28"/>
          <w:szCs w:val="28"/>
        </w:rPr>
        <w:t>усунено</w:t>
      </w:r>
      <w:proofErr w:type="spellEnd"/>
      <w:r w:rsidR="00400D49" w:rsidRPr="00400D49">
        <w:rPr>
          <w:sz w:val="28"/>
          <w:szCs w:val="28"/>
        </w:rPr>
        <w:t>» чи «не з</w:t>
      </w:r>
      <w:r w:rsidR="00400D49" w:rsidRPr="00400D49">
        <w:rPr>
          <w:sz w:val="28"/>
          <w:szCs w:val="28"/>
          <w:lang w:val="en-US"/>
        </w:rPr>
        <w:t>’</w:t>
      </w:r>
      <w:r w:rsidR="00400D49" w:rsidRPr="00400D49">
        <w:rPr>
          <w:sz w:val="28"/>
          <w:szCs w:val="28"/>
        </w:rPr>
        <w:t>явився»</w:t>
      </w:r>
      <w:r w:rsidR="00400D49">
        <w:rPr>
          <w:sz w:val="28"/>
          <w:szCs w:val="28"/>
        </w:rPr>
        <w:t xml:space="preserve">, навіть якщо </w:t>
      </w:r>
      <w:r w:rsidRPr="003C527D">
        <w:rPr>
          <w:sz w:val="28"/>
          <w:szCs w:val="28"/>
        </w:rPr>
        <w:t xml:space="preserve">кафедрою прийнято рішення </w:t>
      </w:r>
      <w:r w:rsidRPr="002D7DE5">
        <w:rPr>
          <w:b/>
          <w:bCs/>
          <w:sz w:val="28"/>
          <w:szCs w:val="28"/>
        </w:rPr>
        <w:t>не допускати його до ліквідації академічної заборгованості</w:t>
      </w:r>
      <w:r w:rsidRPr="003C527D">
        <w:rPr>
          <w:sz w:val="28"/>
          <w:szCs w:val="28"/>
        </w:rPr>
        <w:t xml:space="preserve"> з </w:t>
      </w:r>
      <w:r w:rsidR="00400D49">
        <w:rPr>
          <w:sz w:val="28"/>
          <w:szCs w:val="28"/>
        </w:rPr>
        <w:t xml:space="preserve">інших </w:t>
      </w:r>
      <w:r w:rsidR="00B74786">
        <w:rPr>
          <w:sz w:val="28"/>
          <w:szCs w:val="28"/>
        </w:rPr>
        <w:t>освітніх компонентів</w:t>
      </w:r>
      <w:r w:rsidRPr="003C527D">
        <w:rPr>
          <w:sz w:val="28"/>
          <w:szCs w:val="28"/>
        </w:rPr>
        <w:t>, до яких він був недопущений.</w:t>
      </w:r>
    </w:p>
    <w:p w14:paraId="4534015F" w14:textId="44663352" w:rsidR="00617E6A" w:rsidRPr="003C527D" w:rsidRDefault="00617E6A" w:rsidP="00BD7B46">
      <w:pPr>
        <w:spacing w:line="276" w:lineRule="auto"/>
        <w:ind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lastRenderedPageBreak/>
        <w:t xml:space="preserve">11. </w:t>
      </w:r>
      <w:r w:rsidRPr="00B74786">
        <w:rPr>
          <w:b/>
          <w:bCs/>
          <w:sz w:val="28"/>
          <w:szCs w:val="28"/>
        </w:rPr>
        <w:t>Наявність</w:t>
      </w:r>
      <w:r w:rsidRPr="003C527D">
        <w:rPr>
          <w:b/>
          <w:bCs/>
          <w:sz w:val="28"/>
          <w:szCs w:val="28"/>
        </w:rPr>
        <w:t xml:space="preserve"> неліквідованої </w:t>
      </w:r>
      <w:r w:rsidR="00B74786">
        <w:rPr>
          <w:b/>
          <w:bCs/>
          <w:sz w:val="28"/>
          <w:szCs w:val="28"/>
        </w:rPr>
        <w:t xml:space="preserve">у встановлені терміни </w:t>
      </w:r>
      <w:r w:rsidRPr="003C527D">
        <w:rPr>
          <w:b/>
          <w:bCs/>
          <w:sz w:val="28"/>
          <w:szCs w:val="28"/>
        </w:rPr>
        <w:t>академічної заборгованості</w:t>
      </w:r>
      <w:r w:rsidRPr="003C527D">
        <w:rPr>
          <w:sz w:val="28"/>
          <w:szCs w:val="28"/>
        </w:rPr>
        <w:t xml:space="preserve"> є свідченням невиконання індивідуального навчального плану та </w:t>
      </w:r>
      <w:r w:rsidR="00B74786">
        <w:rPr>
          <w:sz w:val="28"/>
          <w:szCs w:val="28"/>
        </w:rPr>
        <w:t xml:space="preserve">підставою для </w:t>
      </w:r>
      <w:r w:rsidRPr="003C527D">
        <w:rPr>
          <w:sz w:val="28"/>
          <w:szCs w:val="28"/>
        </w:rPr>
        <w:t xml:space="preserve">відрахування </w:t>
      </w:r>
      <w:r w:rsidR="00400D49">
        <w:rPr>
          <w:sz w:val="28"/>
          <w:szCs w:val="28"/>
        </w:rPr>
        <w:t>здобувача</w:t>
      </w:r>
      <w:r w:rsidRPr="003C527D">
        <w:rPr>
          <w:sz w:val="28"/>
          <w:szCs w:val="28"/>
        </w:rPr>
        <w:t xml:space="preserve"> з університету.</w:t>
      </w:r>
    </w:p>
    <w:p w14:paraId="51FD58BC" w14:textId="13C6B26C" w:rsidR="00B15702" w:rsidRPr="003C527D" w:rsidRDefault="00617E6A" w:rsidP="00BD7B46">
      <w:pPr>
        <w:spacing w:line="276" w:lineRule="auto"/>
        <w:ind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 xml:space="preserve">12. </w:t>
      </w:r>
      <w:r w:rsidR="00B15702" w:rsidRPr="003C527D">
        <w:rPr>
          <w:sz w:val="28"/>
          <w:szCs w:val="28"/>
        </w:rPr>
        <w:t xml:space="preserve">Підставою для формування наказу про відрахування </w:t>
      </w:r>
      <w:r w:rsidR="00400D49">
        <w:rPr>
          <w:sz w:val="28"/>
          <w:szCs w:val="28"/>
        </w:rPr>
        <w:t>здобувача</w:t>
      </w:r>
      <w:r w:rsidR="00B15702" w:rsidRPr="003C527D">
        <w:rPr>
          <w:sz w:val="28"/>
          <w:szCs w:val="28"/>
        </w:rPr>
        <w:t xml:space="preserve"> за невиконання індивідуального навчального плану є </w:t>
      </w:r>
      <w:r w:rsidR="00B15702" w:rsidRPr="003C527D">
        <w:rPr>
          <w:b/>
          <w:bCs/>
          <w:sz w:val="28"/>
          <w:szCs w:val="28"/>
        </w:rPr>
        <w:t>подання декана факультету</w:t>
      </w:r>
      <w:r w:rsidR="00400D49">
        <w:rPr>
          <w:b/>
          <w:bCs/>
          <w:sz w:val="28"/>
          <w:szCs w:val="28"/>
        </w:rPr>
        <w:t xml:space="preserve"> </w:t>
      </w:r>
      <w:r w:rsidR="00B15702" w:rsidRPr="003C527D">
        <w:rPr>
          <w:b/>
          <w:bCs/>
          <w:sz w:val="28"/>
          <w:szCs w:val="28"/>
        </w:rPr>
        <w:t>/</w:t>
      </w:r>
      <w:r w:rsidR="00400D49">
        <w:rPr>
          <w:b/>
          <w:bCs/>
          <w:sz w:val="28"/>
          <w:szCs w:val="28"/>
        </w:rPr>
        <w:t xml:space="preserve"> </w:t>
      </w:r>
      <w:r w:rsidR="00B15702" w:rsidRPr="003C527D">
        <w:rPr>
          <w:b/>
          <w:bCs/>
          <w:sz w:val="28"/>
          <w:szCs w:val="28"/>
        </w:rPr>
        <w:t xml:space="preserve">директора </w:t>
      </w:r>
      <w:r w:rsidR="00B15702">
        <w:rPr>
          <w:b/>
          <w:bCs/>
          <w:sz w:val="28"/>
          <w:szCs w:val="28"/>
        </w:rPr>
        <w:t xml:space="preserve">НН </w:t>
      </w:r>
      <w:r w:rsidR="00B15702" w:rsidRPr="003C527D">
        <w:rPr>
          <w:b/>
          <w:bCs/>
          <w:sz w:val="28"/>
          <w:szCs w:val="28"/>
        </w:rPr>
        <w:t>інституту</w:t>
      </w:r>
      <w:r w:rsidR="00B15702" w:rsidRPr="003C527D">
        <w:rPr>
          <w:sz w:val="28"/>
          <w:szCs w:val="28"/>
        </w:rPr>
        <w:t xml:space="preserve">, яке формується </w:t>
      </w:r>
      <w:r w:rsidR="00B15702">
        <w:rPr>
          <w:sz w:val="28"/>
          <w:szCs w:val="28"/>
        </w:rPr>
        <w:t xml:space="preserve">з урахуванням інформації від кафедри щодо навчання </w:t>
      </w:r>
      <w:r w:rsidR="00400D49">
        <w:rPr>
          <w:sz w:val="28"/>
          <w:szCs w:val="28"/>
        </w:rPr>
        <w:t>здобувача</w:t>
      </w:r>
      <w:r w:rsidR="00B15702" w:rsidRPr="003C527D">
        <w:rPr>
          <w:sz w:val="28"/>
          <w:szCs w:val="28"/>
        </w:rPr>
        <w:t>, і має містити:</w:t>
      </w:r>
    </w:p>
    <w:p w14:paraId="7F41FCA2" w14:textId="48B78B23" w:rsidR="00B15702" w:rsidRPr="003C527D" w:rsidRDefault="00B15702" w:rsidP="00BD7B46">
      <w:pPr>
        <w:pStyle w:val="a5"/>
        <w:numPr>
          <w:ilvl w:val="0"/>
          <w:numId w:val="2"/>
        </w:numPr>
        <w:spacing w:after="160" w:line="276" w:lineRule="auto"/>
        <w:ind w:left="0" w:firstLine="567"/>
        <w:jc w:val="both"/>
        <w:rPr>
          <w:sz w:val="28"/>
          <w:szCs w:val="28"/>
        </w:rPr>
      </w:pPr>
      <w:r w:rsidRPr="003C527D">
        <w:rPr>
          <w:sz w:val="28"/>
          <w:szCs w:val="28"/>
        </w:rPr>
        <w:t>інформацію про наявні неліквідовані академічні заборгованості;</w:t>
      </w:r>
    </w:p>
    <w:p w14:paraId="2185D8FA" w14:textId="30170CEB" w:rsidR="00B15702" w:rsidRDefault="00B15702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наявну інформацію від кафедри щодо поточного навчання </w:t>
      </w:r>
      <w:r w:rsidR="00400D49">
        <w:rPr>
          <w:sz w:val="28"/>
          <w:szCs w:val="28"/>
        </w:rPr>
        <w:t>здобувача</w:t>
      </w:r>
      <w:r>
        <w:rPr>
          <w:sz w:val="28"/>
          <w:szCs w:val="28"/>
        </w:rPr>
        <w:t xml:space="preserve"> та особливостей складання семестрового контролю (наявності виняткових ситуацій чи обставин, таких як оформлення індивідуального графіку навчання, оформлення додаткових освітніх послуг, зміна термінів ліквідації академічної заборгованості і </w:t>
      </w:r>
      <w:proofErr w:type="spellStart"/>
      <w:r>
        <w:rPr>
          <w:sz w:val="28"/>
          <w:szCs w:val="28"/>
        </w:rPr>
        <w:t>т.п</w:t>
      </w:r>
      <w:proofErr w:type="spellEnd"/>
      <w:r>
        <w:rPr>
          <w:sz w:val="28"/>
          <w:szCs w:val="28"/>
        </w:rPr>
        <w:t>.);</w:t>
      </w:r>
    </w:p>
    <w:p w14:paraId="26E1A7B1" w14:textId="1C965028" w:rsidR="00B15702" w:rsidRPr="003C527D" w:rsidRDefault="00B15702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  <w:r w:rsidRPr="00B4448D">
        <w:rPr>
          <w:sz w:val="28"/>
          <w:szCs w:val="28"/>
        </w:rPr>
        <w:t xml:space="preserve"> </w:t>
      </w:r>
      <w:r w:rsidRPr="003C527D">
        <w:rPr>
          <w:sz w:val="28"/>
          <w:szCs w:val="28"/>
        </w:rPr>
        <w:t xml:space="preserve">- інформацію щодо того, яким чином </w:t>
      </w:r>
      <w:r w:rsidR="00400D49">
        <w:rPr>
          <w:sz w:val="28"/>
          <w:szCs w:val="28"/>
        </w:rPr>
        <w:t>здобувач</w:t>
      </w:r>
      <w:r w:rsidRPr="003C527D">
        <w:rPr>
          <w:sz w:val="28"/>
          <w:szCs w:val="28"/>
        </w:rPr>
        <w:t xml:space="preserve"> бу</w:t>
      </w:r>
      <w:r w:rsidR="00400D49">
        <w:rPr>
          <w:sz w:val="28"/>
          <w:szCs w:val="28"/>
        </w:rPr>
        <w:t>в</w:t>
      </w:r>
      <w:r w:rsidRPr="003C527D">
        <w:rPr>
          <w:sz w:val="28"/>
          <w:szCs w:val="28"/>
        </w:rPr>
        <w:t xml:space="preserve"> ознайомлен</w:t>
      </w:r>
      <w:r w:rsidR="00400D49">
        <w:rPr>
          <w:sz w:val="28"/>
          <w:szCs w:val="28"/>
        </w:rPr>
        <w:t>ий</w:t>
      </w:r>
      <w:r w:rsidRPr="003C527D">
        <w:rPr>
          <w:sz w:val="28"/>
          <w:szCs w:val="28"/>
        </w:rPr>
        <w:t xml:space="preserve"> з нормативною базою університету, яка регламентує освітній процес, зокрема </w:t>
      </w:r>
      <w:hyperlink r:id="rId5" w:history="1">
        <w:r w:rsidRPr="001F6DC1">
          <w:rPr>
            <w:rStyle w:val="ae"/>
            <w:sz w:val="28"/>
            <w:szCs w:val="28"/>
          </w:rPr>
          <w:t>Положенням про організацію освітнього процесу</w:t>
        </w:r>
      </w:hyperlink>
      <w:r w:rsidRPr="003C527D">
        <w:rPr>
          <w:sz w:val="28"/>
          <w:szCs w:val="28"/>
        </w:rPr>
        <w:t xml:space="preserve">, </w:t>
      </w:r>
      <w:hyperlink r:id="rId6" w:history="1">
        <w:r w:rsidRPr="001F6DC1">
          <w:rPr>
            <w:rStyle w:val="ae"/>
            <w:sz w:val="28"/>
            <w:szCs w:val="28"/>
          </w:rPr>
          <w:t>Положенням про поточний, календарний та семестровий контроль результатів навчання в КПІ ім. Ігоря Сікорського</w:t>
        </w:r>
      </w:hyperlink>
      <w:r w:rsidRPr="003C527D">
        <w:rPr>
          <w:sz w:val="28"/>
          <w:szCs w:val="28"/>
        </w:rPr>
        <w:t xml:space="preserve">, </w:t>
      </w:r>
      <w:hyperlink r:id="rId7" w:history="1">
        <w:r w:rsidRPr="001F6DC1">
          <w:rPr>
            <w:rStyle w:val="ae"/>
            <w:sz w:val="28"/>
            <w:szCs w:val="28"/>
          </w:rPr>
          <w:t>Положенням про систему оцінювання результатів навчання в КПІ ім. Ігоря Сікорського</w:t>
        </w:r>
      </w:hyperlink>
      <w:r w:rsidRPr="00B15702">
        <w:rPr>
          <w:sz w:val="28"/>
          <w:szCs w:val="28"/>
        </w:rPr>
        <w:t>,</w:t>
      </w:r>
      <w:r>
        <w:rPr>
          <w:rStyle w:val="ad"/>
          <w:rFonts w:ascii="Segoe UI" w:hAnsi="Segoe UI" w:cs="Segoe UI"/>
          <w:color w:val="444444"/>
          <w:sz w:val="27"/>
          <w:szCs w:val="27"/>
        </w:rPr>
        <w:t xml:space="preserve"> </w:t>
      </w:r>
      <w:hyperlink r:id="rId8" w:history="1">
        <w:r w:rsidRPr="001F6DC1">
          <w:rPr>
            <w:rStyle w:val="ae"/>
            <w:sz w:val="28"/>
            <w:szCs w:val="28"/>
          </w:rPr>
          <w:t>Регламентом проведення семестрового контролю в дистанційному режимі</w:t>
        </w:r>
      </w:hyperlink>
      <w:r w:rsidRPr="003C527D">
        <w:rPr>
          <w:sz w:val="28"/>
          <w:szCs w:val="28"/>
        </w:rPr>
        <w:t>.</w:t>
      </w:r>
    </w:p>
    <w:p w14:paraId="75DB58E2" w14:textId="39EB05F8" w:rsidR="00617E6A" w:rsidRPr="003C527D" w:rsidRDefault="00617E6A" w:rsidP="00BD7B46">
      <w:pPr>
        <w:spacing w:line="276" w:lineRule="auto"/>
        <w:ind w:firstLine="567"/>
        <w:jc w:val="both"/>
        <w:rPr>
          <w:sz w:val="28"/>
          <w:szCs w:val="28"/>
        </w:rPr>
      </w:pPr>
    </w:p>
    <w:p w14:paraId="7AEDCB10" w14:textId="77777777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z w:val="28"/>
          <w:szCs w:val="28"/>
        </w:rPr>
      </w:pPr>
    </w:p>
    <w:p w14:paraId="0F94137C" w14:textId="77777777" w:rsidR="00617E6A" w:rsidRPr="003C527D" w:rsidRDefault="00617E6A" w:rsidP="00BD7B46">
      <w:pPr>
        <w:pStyle w:val="a5"/>
        <w:spacing w:line="276" w:lineRule="auto"/>
        <w:ind w:left="0" w:firstLine="567"/>
        <w:jc w:val="both"/>
        <w:rPr>
          <w:strike/>
          <w:sz w:val="28"/>
          <w:szCs w:val="28"/>
        </w:rPr>
      </w:pPr>
      <w:r w:rsidRPr="003C527D">
        <w:rPr>
          <w:sz w:val="28"/>
          <w:szCs w:val="28"/>
        </w:rPr>
        <w:t xml:space="preserve">  </w:t>
      </w:r>
      <w:bookmarkEnd w:id="0"/>
    </w:p>
    <w:sectPr w:rsidR="00617E6A" w:rsidRPr="003C527D" w:rsidSect="00420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111C6"/>
    <w:multiLevelType w:val="multilevel"/>
    <w:tmpl w:val="28F4A65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0A8249E1"/>
    <w:multiLevelType w:val="hybridMultilevel"/>
    <w:tmpl w:val="7F4ACAF4"/>
    <w:lvl w:ilvl="0" w:tplc="AFC46792">
      <w:start w:val="8"/>
      <w:numFmt w:val="bullet"/>
      <w:lvlText w:val="–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86469D3"/>
    <w:multiLevelType w:val="hybridMultilevel"/>
    <w:tmpl w:val="8A041D40"/>
    <w:lvl w:ilvl="0" w:tplc="D264C1BA">
      <w:start w:val="5"/>
      <w:numFmt w:val="bullet"/>
      <w:lvlText w:val="-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6A"/>
    <w:rsid w:val="001F6DC1"/>
    <w:rsid w:val="002D7DE5"/>
    <w:rsid w:val="00400D49"/>
    <w:rsid w:val="004120F1"/>
    <w:rsid w:val="004A3CE3"/>
    <w:rsid w:val="004D1382"/>
    <w:rsid w:val="004F2B85"/>
    <w:rsid w:val="00617E6A"/>
    <w:rsid w:val="007001A3"/>
    <w:rsid w:val="0080721C"/>
    <w:rsid w:val="008D57A0"/>
    <w:rsid w:val="00A42612"/>
    <w:rsid w:val="00B15702"/>
    <w:rsid w:val="00B41CE2"/>
    <w:rsid w:val="00B74786"/>
    <w:rsid w:val="00BD7B46"/>
    <w:rsid w:val="00DB4DB8"/>
    <w:rsid w:val="00E63089"/>
    <w:rsid w:val="00E73ED2"/>
    <w:rsid w:val="00E81E07"/>
    <w:rsid w:val="00EA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4424"/>
  <w15:chartTrackingRefBased/>
  <w15:docId w15:val="{BD0E812A-7443-448E-A835-66664769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7E6A"/>
    <w:pPr>
      <w:jc w:val="center"/>
    </w:pPr>
    <w:rPr>
      <w:sz w:val="28"/>
    </w:rPr>
  </w:style>
  <w:style w:type="character" w:customStyle="1" w:styleId="a4">
    <w:name w:val="Основний текст Знак"/>
    <w:basedOn w:val="a0"/>
    <w:link w:val="a3"/>
    <w:rsid w:val="00617E6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617E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D57A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D57A0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8">
    <w:name w:val="annotation reference"/>
    <w:basedOn w:val="a0"/>
    <w:uiPriority w:val="99"/>
    <w:semiHidden/>
    <w:unhideWhenUsed/>
    <w:rsid w:val="00A4261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42612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A4261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42612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A42612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Strong"/>
    <w:basedOn w:val="a0"/>
    <w:uiPriority w:val="22"/>
    <w:qFormat/>
    <w:rsid w:val="00B15702"/>
    <w:rPr>
      <w:b/>
      <w:bCs/>
    </w:rPr>
  </w:style>
  <w:style w:type="character" w:styleId="ae">
    <w:name w:val="Hyperlink"/>
    <w:basedOn w:val="a0"/>
    <w:uiPriority w:val="99"/>
    <w:unhideWhenUsed/>
    <w:rsid w:val="001F6DC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F6D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vita.kpi.ua/node/14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kpi.ua/node/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vita.kpi.ua/node/32" TargetMode="External"/><Relationship Id="rId5" Type="http://schemas.openxmlformats.org/officeDocument/2006/relationships/hyperlink" Target="https://osvita.kpi.ua/ppoo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5207</Words>
  <Characters>2968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Таня</cp:lastModifiedBy>
  <cp:revision>3</cp:revision>
  <cp:lastPrinted>2020-12-07T13:55:00Z</cp:lastPrinted>
  <dcterms:created xsi:type="dcterms:W3CDTF">2026-03-26T11:06:00Z</dcterms:created>
  <dcterms:modified xsi:type="dcterms:W3CDTF">2026-03-26T11:07:00Z</dcterms:modified>
</cp:coreProperties>
</file>