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AE6BB" w14:textId="77777777" w:rsidR="00BB07F3" w:rsidRDefault="005F6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Декану ФІОТ</w:t>
      </w:r>
    </w:p>
    <w:p w14:paraId="25926DC6" w14:textId="77777777" w:rsidR="00BB07F3" w:rsidRDefault="005F6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Ярославу КОРНАЗІ</w:t>
      </w:r>
    </w:p>
    <w:p w14:paraId="7D8A1699" w14:textId="77777777" w:rsidR="00BB07F3" w:rsidRDefault="00BB0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91EB56" w14:textId="77777777" w:rsidR="00BB07F3" w:rsidRDefault="005F6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 О Д А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 </w:t>
      </w:r>
    </w:p>
    <w:p w14:paraId="39FE108B" w14:textId="77777777" w:rsidR="00BB07F3" w:rsidRDefault="00BB07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2CD7737" w14:textId="77777777" w:rsidR="00BB07F3" w:rsidRDefault="005F69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допустити до атестації студентів 2 курсу освітнього ступеня «Магістр» кафедри ІПІ, які виконали індивідуальний навчальний план, затвердити теми та наукових керівників магістерських дисертацій:</w:t>
      </w:r>
    </w:p>
    <w:p w14:paraId="7F636732" w14:textId="77777777" w:rsidR="00BB07F3" w:rsidRDefault="00BB0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2681"/>
        <w:gridCol w:w="4110"/>
        <w:gridCol w:w="2415"/>
      </w:tblGrid>
      <w:tr w:rsidR="00BB07F3" w14:paraId="4D1D9060" w14:textId="77777777">
        <w:trPr>
          <w:jc w:val="center"/>
        </w:trPr>
        <w:tc>
          <w:tcPr>
            <w:tcW w:w="575" w:type="dxa"/>
            <w:vAlign w:val="center"/>
          </w:tcPr>
          <w:p w14:paraId="237AF0C9" w14:textId="77777777" w:rsidR="00BB07F3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681" w:type="dxa"/>
            <w:vAlign w:val="center"/>
          </w:tcPr>
          <w:p w14:paraId="3E74202B" w14:textId="77777777" w:rsidR="00BB07F3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Прізвище, ім’я, по батькові студента</w:t>
            </w:r>
          </w:p>
        </w:tc>
        <w:tc>
          <w:tcPr>
            <w:tcW w:w="4110" w:type="dxa"/>
            <w:vAlign w:val="center"/>
          </w:tcPr>
          <w:p w14:paraId="0802E099" w14:textId="77777777" w:rsidR="00BB07F3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Теми магістерських дисертацій</w:t>
            </w:r>
          </w:p>
        </w:tc>
        <w:tc>
          <w:tcPr>
            <w:tcW w:w="2415" w:type="dxa"/>
            <w:vAlign w:val="center"/>
          </w:tcPr>
          <w:p w14:paraId="716F124A" w14:textId="77777777" w:rsidR="00BB07F3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Посада, вчений ступінь та звання, прізвище й ініціали наукового керівника</w:t>
            </w:r>
          </w:p>
        </w:tc>
      </w:tr>
    </w:tbl>
    <w:p w14:paraId="02389782" w14:textId="77777777" w:rsidR="00BB07F3" w:rsidRDefault="00BB07F3">
      <w:pPr>
        <w:spacing w:after="0" w:line="240" w:lineRule="auto"/>
        <w:rPr>
          <w:sz w:val="2"/>
          <w:szCs w:val="2"/>
        </w:rPr>
      </w:pPr>
    </w:p>
    <w:tbl>
      <w:tblPr>
        <w:tblStyle w:val="af2"/>
        <w:tblW w:w="978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86"/>
        <w:gridCol w:w="4168"/>
        <w:gridCol w:w="2351"/>
      </w:tblGrid>
      <w:tr w:rsidR="00BB07F3" w:rsidRPr="00556F15" w14:paraId="06681D55" w14:textId="77777777" w:rsidTr="00556F15">
        <w:trPr>
          <w:cantSplit/>
          <w:tblHeader/>
          <w:jc w:val="center"/>
        </w:trPr>
        <w:tc>
          <w:tcPr>
            <w:tcW w:w="576" w:type="dxa"/>
          </w:tcPr>
          <w:p w14:paraId="50190787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14:paraId="6B42B3D0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68" w:type="dxa"/>
          </w:tcPr>
          <w:p w14:paraId="78F9275F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1" w:type="dxa"/>
          </w:tcPr>
          <w:p w14:paraId="09686E9C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07F3" w:rsidRPr="00556F15" w14:paraId="2FC55240" w14:textId="77777777" w:rsidTr="00556F15">
        <w:trPr>
          <w:cantSplit/>
          <w:trHeight w:val="1064"/>
          <w:jc w:val="center"/>
        </w:trPr>
        <w:tc>
          <w:tcPr>
            <w:tcW w:w="9781" w:type="dxa"/>
            <w:gridSpan w:val="4"/>
            <w:vAlign w:val="center"/>
          </w:tcPr>
          <w:p w14:paraId="633A045E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Спеціальність: 121 Інженерія програмного забезпечення, </w:t>
            </w:r>
          </w:p>
          <w:p w14:paraId="43C676B8" w14:textId="77777777" w:rsidR="00BB07F3" w:rsidRPr="00556F15" w:rsidRDefault="005F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освітня програма: Інженерія програмного забезпечення 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інформаційних систем</w:t>
            </w:r>
          </w:p>
        </w:tc>
      </w:tr>
      <w:tr w:rsidR="00BB07F3" w:rsidRPr="00556F15" w14:paraId="25382A3C" w14:textId="77777777" w:rsidTr="00556F15">
        <w:trPr>
          <w:cantSplit/>
          <w:trHeight w:val="414"/>
          <w:jc w:val="center"/>
        </w:trPr>
        <w:tc>
          <w:tcPr>
            <w:tcW w:w="9781" w:type="dxa"/>
            <w:gridSpan w:val="4"/>
          </w:tcPr>
          <w:p w14:paraId="3FF1402F" w14:textId="77777777" w:rsidR="00BB07F3" w:rsidRPr="00556F15" w:rsidRDefault="00D2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Група ІП-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="005F6933"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2мп</w:t>
            </w:r>
          </w:p>
        </w:tc>
      </w:tr>
      <w:tr w:rsidR="00556F15" w:rsidRPr="00556F15" w14:paraId="34A00E24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6B90D7F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9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86" w:type="dxa"/>
          </w:tcPr>
          <w:p w14:paraId="3447A8D7" w14:textId="77777777" w:rsidR="00556F15" w:rsidRPr="00556F15" w:rsidRDefault="00556F15" w:rsidP="00556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</w:pP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А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>НТОНЮК</w:t>
            </w:r>
          </w:p>
          <w:p w14:paraId="3C250291" w14:textId="77777777" w:rsidR="00556F15" w:rsidRPr="00556F15" w:rsidRDefault="00556F15" w:rsidP="00556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Степан Петрович</w:t>
            </w:r>
          </w:p>
        </w:tc>
        <w:tc>
          <w:tcPr>
            <w:tcW w:w="4168" w:type="dxa"/>
          </w:tcPr>
          <w:p w14:paraId="72E052EF" w14:textId="72D7916D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та програмний засіб генерації та верифікації структурованих навчальних матеріалів на основі великих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мовних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моделей</w:t>
            </w:r>
          </w:p>
        </w:tc>
        <w:tc>
          <w:tcPr>
            <w:tcW w:w="2351" w:type="dxa"/>
          </w:tcPr>
          <w:p w14:paraId="22DA87FF" w14:textId="52F2FB58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Крамар Ю.М.</w:t>
            </w:r>
          </w:p>
        </w:tc>
      </w:tr>
      <w:tr w:rsidR="00556F15" w:rsidRPr="00556F15" w14:paraId="53098BDF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B4B4002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86" w:type="dxa"/>
          </w:tcPr>
          <w:p w14:paraId="10E39121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ВАЩУК</w:t>
            </w:r>
          </w:p>
          <w:p w14:paraId="054350F8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Кирил</w:t>
            </w:r>
            <w:proofErr w:type="spellEnd"/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Юрійович</w:t>
            </w:r>
          </w:p>
        </w:tc>
        <w:tc>
          <w:tcPr>
            <w:tcW w:w="4168" w:type="dxa"/>
          </w:tcPr>
          <w:p w14:paraId="0285F37E" w14:textId="1C3D684A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Мова опису та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проєктування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хмарних ІТ-сервісів</w:t>
            </w:r>
          </w:p>
        </w:tc>
        <w:tc>
          <w:tcPr>
            <w:tcW w:w="2351" w:type="dxa"/>
          </w:tcPr>
          <w:p w14:paraId="67DAE17E" w14:textId="09D335E5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8F3C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зав.каф</w:t>
            </w:r>
            <w:proofErr w:type="spellEnd"/>
            <w:r w:rsidRPr="008F3C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проф.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Жаріков Е.В.</w:t>
            </w:r>
          </w:p>
        </w:tc>
      </w:tr>
      <w:tr w:rsidR="00556F15" w:rsidRPr="00556F15" w14:paraId="21C783B4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3047C679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86" w:type="dxa"/>
          </w:tcPr>
          <w:p w14:paraId="4C95EF57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ГОРДІЄНКО</w:t>
            </w:r>
          </w:p>
          <w:p w14:paraId="2F0BBF36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Ярослав Вадимович</w:t>
            </w:r>
          </w:p>
        </w:tc>
        <w:tc>
          <w:tcPr>
            <w:tcW w:w="4168" w:type="dxa"/>
          </w:tcPr>
          <w:p w14:paraId="70B355F4" w14:textId="16F88B3B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Програмне забезпечення CI/CD для автоматизованого супроводження та адаптації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TinyML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-систем розпізнавання ключових слів</w:t>
            </w:r>
          </w:p>
        </w:tc>
        <w:tc>
          <w:tcPr>
            <w:tcW w:w="2351" w:type="dxa"/>
          </w:tcPr>
          <w:p w14:paraId="2AF55B97" w14:textId="58021D64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Стельмах О.П.</w:t>
            </w:r>
          </w:p>
        </w:tc>
      </w:tr>
      <w:tr w:rsidR="00556F15" w:rsidRPr="00556F15" w14:paraId="74C0C85D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E144DAE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686" w:type="dxa"/>
          </w:tcPr>
          <w:p w14:paraId="6BF4FC60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ДЕМ</w:t>
            </w: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ЯНЧУК</w:t>
            </w:r>
          </w:p>
          <w:p w14:paraId="3082EBE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Олександр Петрович</w:t>
            </w:r>
          </w:p>
        </w:tc>
        <w:tc>
          <w:tcPr>
            <w:tcW w:w="4168" w:type="dxa"/>
          </w:tcPr>
          <w:p w14:paraId="29A1E972" w14:textId="642E5FB1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та засіб виявлення шкідливих програмних пакетів 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репозиторії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PyPI</w:t>
            </w:r>
            <w:proofErr w:type="spellEnd"/>
          </w:p>
        </w:tc>
        <w:tc>
          <w:tcPr>
            <w:tcW w:w="2351" w:type="dxa"/>
          </w:tcPr>
          <w:p w14:paraId="4385880A" w14:textId="6219E563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Крамар Ю.М.</w:t>
            </w:r>
          </w:p>
        </w:tc>
      </w:tr>
      <w:tr w:rsidR="00556F15" w:rsidRPr="00556F15" w14:paraId="686BFA02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22D384BC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686" w:type="dxa"/>
          </w:tcPr>
          <w:p w14:paraId="2797D7F8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ЄРЬОМЕНКО</w:t>
            </w:r>
          </w:p>
          <w:p w14:paraId="07451D5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Владислава Миколаївна</w:t>
            </w:r>
          </w:p>
        </w:tc>
        <w:tc>
          <w:tcPr>
            <w:tcW w:w="4168" w:type="dxa"/>
          </w:tcPr>
          <w:p w14:paraId="01842B37" w14:textId="1681E9DF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та програмні засоби виявлення аномалій у відкритих даних публічних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закупівель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України на основі машинного навчання</w:t>
            </w:r>
          </w:p>
        </w:tc>
        <w:tc>
          <w:tcPr>
            <w:tcW w:w="2351" w:type="dxa"/>
          </w:tcPr>
          <w:p w14:paraId="467A99D2" w14:textId="10F5E0DD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Сарнацький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556F15" w:rsidRPr="00556F15" w14:paraId="57D78E13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1163198A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686" w:type="dxa"/>
          </w:tcPr>
          <w:p w14:paraId="21D76B7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КАЛАШНІКОВ</w:t>
            </w:r>
          </w:p>
          <w:p w14:paraId="6041C39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Андрій Євгенович</w:t>
            </w:r>
          </w:p>
        </w:tc>
        <w:tc>
          <w:tcPr>
            <w:tcW w:w="4168" w:type="dxa"/>
          </w:tcPr>
          <w:p w14:paraId="55FA37A6" w14:textId="43C03163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імітаційного навчання у відтворенні тактики ведення бойових дій підрозділу</w:t>
            </w:r>
          </w:p>
        </w:tc>
        <w:tc>
          <w:tcPr>
            <w:tcW w:w="2351" w:type="dxa"/>
          </w:tcPr>
          <w:p w14:paraId="7B35BE6E" w14:textId="3F337829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професор,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проф.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Стеценко І.В.</w:t>
            </w:r>
          </w:p>
        </w:tc>
      </w:tr>
      <w:tr w:rsidR="00556F15" w:rsidRPr="00556F15" w14:paraId="7422BCCA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03726285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686" w:type="dxa"/>
          </w:tcPr>
          <w:p w14:paraId="563A463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КУЗЬМЕНКОВ</w:t>
            </w:r>
          </w:p>
          <w:p w14:paraId="14A43A7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Дмитро Олегович</w:t>
            </w:r>
          </w:p>
        </w:tc>
        <w:tc>
          <w:tcPr>
            <w:tcW w:w="4168" w:type="dxa"/>
          </w:tcPr>
          <w:p w14:paraId="7B62DD0F" w14:textId="34958487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Методи та програмні засоби прийняття рішень ігровими агентами в колекційних карткових іграх з неповною інформацією на основі пошуку Монте-Карло та штучних нейронних мереж</w:t>
            </w:r>
          </w:p>
        </w:tc>
        <w:tc>
          <w:tcPr>
            <w:tcW w:w="2351" w:type="dxa"/>
          </w:tcPr>
          <w:p w14:paraId="1AC78AC1" w14:textId="6709FB65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Вєчерковська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556F15" w:rsidRPr="00556F15" w14:paraId="6199FEF0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3B197CD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686" w:type="dxa"/>
          </w:tcPr>
          <w:p w14:paraId="7F198E94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ЛЕМЕШИНСЬКИЙ</w:t>
            </w:r>
          </w:p>
          <w:p w14:paraId="127FAE64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Олексій Сергійович</w:t>
            </w:r>
          </w:p>
        </w:tc>
        <w:tc>
          <w:tcPr>
            <w:tcW w:w="4168" w:type="dxa"/>
          </w:tcPr>
          <w:p w14:paraId="4751F816" w14:textId="04FE2F0E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Програмний модуль рекомендацій технік специфікації та моделювання вимог на основі асоціативних правил</w:t>
            </w:r>
          </w:p>
        </w:tc>
        <w:tc>
          <w:tcPr>
            <w:tcW w:w="2351" w:type="dxa"/>
          </w:tcPr>
          <w:p w14:paraId="2EA741F4" w14:textId="265FEC00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Гобов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  <w:tr w:rsidR="00556F15" w:rsidRPr="00556F15" w14:paraId="74E771D9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BD61A19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686" w:type="dxa"/>
          </w:tcPr>
          <w:p w14:paraId="0FB413EA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ЛЯЛЯ</w:t>
            </w:r>
          </w:p>
          <w:p w14:paraId="0A6CC1F7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Іван Олександрович</w:t>
            </w:r>
          </w:p>
        </w:tc>
        <w:tc>
          <w:tcPr>
            <w:tcW w:w="4168" w:type="dxa"/>
          </w:tcPr>
          <w:p w14:paraId="0959DEED" w14:textId="02DC1177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інтелектуальної підтримки автоматизованого аналізу табличних даних 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вебсервісі</w:t>
            </w:r>
            <w:proofErr w:type="spellEnd"/>
          </w:p>
        </w:tc>
        <w:tc>
          <w:tcPr>
            <w:tcW w:w="2351" w:type="dxa"/>
          </w:tcPr>
          <w:p w14:paraId="57C9D46E" w14:textId="4F96B15C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Ліхоузова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556F15" w:rsidRPr="00556F15" w14:paraId="71D4766A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E0795A1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686" w:type="dxa"/>
          </w:tcPr>
          <w:p w14:paraId="34042ECF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МІЛОСЕРДОВ</w:t>
            </w:r>
          </w:p>
          <w:p w14:paraId="1F8495A4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Вадим Валентинович</w:t>
            </w:r>
          </w:p>
        </w:tc>
        <w:tc>
          <w:tcPr>
            <w:tcW w:w="4168" w:type="dxa"/>
          </w:tcPr>
          <w:p w14:paraId="3C6D7145" w14:textId="3AC73081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динамічної композиції бізнес-модулів із заміною версій без зупинки обслуговування</w:t>
            </w:r>
          </w:p>
        </w:tc>
        <w:tc>
          <w:tcPr>
            <w:tcW w:w="2351" w:type="dxa"/>
          </w:tcPr>
          <w:p w14:paraId="4D9F42DA" w14:textId="069C8B86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к.ф.-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Поперешняк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556F15" w:rsidRPr="00556F15" w14:paraId="5F850E3B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ECFBCCF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686" w:type="dxa"/>
          </w:tcPr>
          <w:p w14:paraId="028B5E98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ПАЦКО</w:t>
            </w:r>
          </w:p>
          <w:p w14:paraId="37B89767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Максим Дмитрович</w:t>
            </w:r>
          </w:p>
        </w:tc>
        <w:tc>
          <w:tcPr>
            <w:tcW w:w="4168" w:type="dxa"/>
          </w:tcPr>
          <w:p w14:paraId="3F952E60" w14:textId="3EA1522C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Рекомендаційна система для пошуку і підбору культурних та туристичних об’єктів із застосуванням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геопросторових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даних</w:t>
            </w:r>
          </w:p>
        </w:tc>
        <w:tc>
          <w:tcPr>
            <w:tcW w:w="2351" w:type="dxa"/>
          </w:tcPr>
          <w:p w14:paraId="5920EF31" w14:textId="4DDA2831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Крамар Ю.М.</w:t>
            </w:r>
          </w:p>
        </w:tc>
      </w:tr>
      <w:tr w:rsidR="00556F15" w:rsidRPr="00556F15" w14:paraId="3729D008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0E7FC8B3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686" w:type="dxa"/>
          </w:tcPr>
          <w:p w14:paraId="574337A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ПРОКОПЕНКО</w:t>
            </w:r>
          </w:p>
          <w:p w14:paraId="48BA8CC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Олексій Анатолійович</w:t>
            </w:r>
          </w:p>
        </w:tc>
        <w:tc>
          <w:tcPr>
            <w:tcW w:w="4168" w:type="dxa"/>
          </w:tcPr>
          <w:p w14:paraId="37B6C3D2" w14:textId="4544C135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предиктивного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завантаження даних на основі моделювання поведінки користувача для зниження латентності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вебзастосунків</w:t>
            </w:r>
            <w:proofErr w:type="spellEnd"/>
          </w:p>
        </w:tc>
        <w:tc>
          <w:tcPr>
            <w:tcW w:w="2351" w:type="dxa"/>
          </w:tcPr>
          <w:p w14:paraId="798324DB" w14:textId="79B4ED2F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Соколовський В.В.</w:t>
            </w:r>
          </w:p>
        </w:tc>
      </w:tr>
      <w:tr w:rsidR="00556F15" w:rsidRPr="00556F15" w14:paraId="36CC7E67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A1EA117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686" w:type="dxa"/>
          </w:tcPr>
          <w:p w14:paraId="6416D58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ТЕЛЮК</w:t>
            </w:r>
          </w:p>
          <w:p w14:paraId="5B0B9F7F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Ілля Олександрович</w:t>
            </w:r>
          </w:p>
        </w:tc>
        <w:tc>
          <w:tcPr>
            <w:tcW w:w="4168" w:type="dxa"/>
          </w:tcPr>
          <w:p w14:paraId="67F2AF17" w14:textId="2CFC2999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та програмний засіб виявлення вразливостей у Node.js застосунках на основі аналізу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залежностей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та синтаксичних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патернів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коду</w:t>
            </w:r>
          </w:p>
        </w:tc>
        <w:tc>
          <w:tcPr>
            <w:tcW w:w="2351" w:type="dxa"/>
          </w:tcPr>
          <w:p w14:paraId="6433EB08" w14:textId="60D4A06E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Дифучин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556F15" w:rsidRPr="00556F15" w14:paraId="02BEA45D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E1A0FDB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686" w:type="dxa"/>
          </w:tcPr>
          <w:p w14:paraId="28DF279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ТРИКОШ</w:t>
            </w:r>
          </w:p>
          <w:p w14:paraId="13FF90D3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Іван Володимирович</w:t>
            </w:r>
          </w:p>
        </w:tc>
        <w:tc>
          <w:tcPr>
            <w:tcW w:w="4168" w:type="dxa"/>
          </w:tcPr>
          <w:p w14:paraId="4E639983" w14:textId="581B9199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Програмний засіб для збору та обробки даних для оцінювання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релевантності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оголошень у системах онлайн-бронювання</w:t>
            </w:r>
          </w:p>
        </w:tc>
        <w:tc>
          <w:tcPr>
            <w:tcW w:w="2351" w:type="dxa"/>
          </w:tcPr>
          <w:p w14:paraId="5E050C88" w14:textId="34AD7B2A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Ліхоузова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556F15" w:rsidRPr="00556F15" w14:paraId="2AC186AE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6B426ED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15.</w:t>
            </w:r>
          </w:p>
        </w:tc>
        <w:tc>
          <w:tcPr>
            <w:tcW w:w="2686" w:type="dxa"/>
          </w:tcPr>
          <w:p w14:paraId="2846333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ТУПЧІЄНКО</w:t>
            </w:r>
          </w:p>
          <w:p w14:paraId="2827525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Владислав Сергійович</w:t>
            </w:r>
          </w:p>
        </w:tc>
        <w:tc>
          <w:tcPr>
            <w:tcW w:w="4168" w:type="dxa"/>
          </w:tcPr>
          <w:p w14:paraId="078DD402" w14:textId="7E5AD943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та програмне забезпечення сегментації SAR-зображень для визначення руйнувань</w:t>
            </w:r>
          </w:p>
        </w:tc>
        <w:tc>
          <w:tcPr>
            <w:tcW w:w="2351" w:type="dxa"/>
          </w:tcPr>
          <w:p w14:paraId="670AF763" w14:textId="09EE1206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3C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доцент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Олійник Ю.О.</w:t>
            </w:r>
          </w:p>
        </w:tc>
      </w:tr>
      <w:tr w:rsidR="00556F15" w:rsidRPr="00556F15" w14:paraId="7EAB0FD1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D588266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2686" w:type="dxa"/>
          </w:tcPr>
          <w:p w14:paraId="278F5DF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ЧОРНІЙ</w:t>
            </w:r>
          </w:p>
          <w:p w14:paraId="4213CD0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Владислав Мар</w:t>
            </w: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янович</w:t>
            </w:r>
            <w:proofErr w:type="spellEnd"/>
          </w:p>
        </w:tc>
        <w:tc>
          <w:tcPr>
            <w:tcW w:w="4168" w:type="dxa"/>
          </w:tcPr>
          <w:p w14:paraId="0CAE5826" w14:textId="0E5D1409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статичного аналізу програм у середовищі візуального програмування</w:t>
            </w:r>
          </w:p>
        </w:tc>
        <w:tc>
          <w:tcPr>
            <w:tcW w:w="2351" w:type="dxa"/>
          </w:tcPr>
          <w:p w14:paraId="177856EA" w14:textId="23D66607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Фіногенов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О.Д.</w:t>
            </w:r>
          </w:p>
        </w:tc>
      </w:tr>
      <w:tr w:rsidR="00556F15" w:rsidRPr="00556F15" w14:paraId="07F175A2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038AC9B4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2686" w:type="dxa"/>
          </w:tcPr>
          <w:p w14:paraId="7E68ACC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ШЕПЕЛЬ</w:t>
            </w:r>
          </w:p>
          <w:p w14:paraId="10B8EC1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Владислав Олександрович</w:t>
            </w:r>
          </w:p>
        </w:tc>
        <w:tc>
          <w:tcPr>
            <w:tcW w:w="4168" w:type="dxa"/>
          </w:tcPr>
          <w:p w14:paraId="2146F9C4" w14:textId="7314DC54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Математичне забезпечення та програмні засоби побудови багатовимірної регресії з використанням моделей лінійного програмування та модифікованого методу парних порівнянь</w:t>
            </w:r>
          </w:p>
        </w:tc>
        <w:tc>
          <w:tcPr>
            <w:tcW w:w="2351" w:type="dxa"/>
          </w:tcPr>
          <w:p w14:paraId="3AE896E4" w14:textId="02556ECB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професор,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., проф.,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засл.діяч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Павлов О.А.</w:t>
            </w:r>
          </w:p>
        </w:tc>
      </w:tr>
      <w:tr w:rsidR="00556F15" w:rsidRPr="00556F15" w14:paraId="2B502012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53A824B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18</w:t>
            </w:r>
          </w:p>
        </w:tc>
        <w:tc>
          <w:tcPr>
            <w:tcW w:w="2686" w:type="dxa"/>
          </w:tcPr>
          <w:p w14:paraId="40A56B29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ШИМАНСЬКА</w:t>
            </w:r>
          </w:p>
          <w:p w14:paraId="250CDDA9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Ганна Артурівна</w:t>
            </w:r>
          </w:p>
        </w:tc>
        <w:tc>
          <w:tcPr>
            <w:tcW w:w="4168" w:type="dxa"/>
          </w:tcPr>
          <w:p w14:paraId="79A06718" w14:textId="228800FE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Інтелектуальна система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пріоритезації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виробничих замовлень на основі теорії обмежень та модифікованого методу аналізу ієрархій з мережевим моделюванням ресурсних конфліктів</w:t>
            </w:r>
          </w:p>
        </w:tc>
        <w:tc>
          <w:tcPr>
            <w:tcW w:w="2351" w:type="dxa"/>
          </w:tcPr>
          <w:p w14:paraId="19A00798" w14:textId="569AE04C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Стельмах О.П.</w:t>
            </w:r>
          </w:p>
        </w:tc>
      </w:tr>
      <w:tr w:rsidR="00556F15" w:rsidRPr="00556F15" w14:paraId="75466CFF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3BEB21D0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2686" w:type="dxa"/>
          </w:tcPr>
          <w:p w14:paraId="467D092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ШУРЕК</w:t>
            </w:r>
          </w:p>
          <w:p w14:paraId="45D4AF73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Юлія Костянтинівна</w:t>
            </w:r>
          </w:p>
        </w:tc>
        <w:tc>
          <w:tcPr>
            <w:tcW w:w="4168" w:type="dxa"/>
          </w:tcPr>
          <w:p w14:paraId="0B5BB4E8" w14:textId="0E9BB428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Програмний засіб оцінювання когнітивного навантаження користувачів інтерфейсів</w:t>
            </w:r>
          </w:p>
        </w:tc>
        <w:tc>
          <w:tcPr>
            <w:tcW w:w="2351" w:type="dxa"/>
          </w:tcPr>
          <w:p w14:paraId="5837F1DC" w14:textId="065B0F44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Лісовиченко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О.І.</w:t>
            </w:r>
          </w:p>
        </w:tc>
      </w:tr>
      <w:tr w:rsidR="00BB07F3" w:rsidRPr="00556F15" w14:paraId="38CA8235" w14:textId="77777777" w:rsidTr="00556F15">
        <w:trPr>
          <w:cantSplit/>
          <w:trHeight w:val="414"/>
          <w:jc w:val="center"/>
        </w:trPr>
        <w:tc>
          <w:tcPr>
            <w:tcW w:w="9781" w:type="dxa"/>
            <w:gridSpan w:val="4"/>
          </w:tcPr>
          <w:p w14:paraId="29D057F1" w14:textId="77777777" w:rsidR="00BB07F3" w:rsidRPr="00556F15" w:rsidRDefault="00D24BAF" w:rsidP="00D2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Група ІП-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54</w:t>
            </w:r>
            <w:proofErr w:type="spellStart"/>
            <w:r w:rsidR="005F6933"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мп</w:t>
            </w:r>
            <w:proofErr w:type="spellEnd"/>
          </w:p>
        </w:tc>
      </w:tr>
      <w:tr w:rsidR="00556F15" w:rsidRPr="00556F15" w14:paraId="32FE72A6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4BF1F3EF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9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1C27F90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ВЕЛИЧКО</w:t>
            </w:r>
          </w:p>
          <w:p w14:paraId="44888BC1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Сергій Миколайович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56A3" w14:textId="4132D9F0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багатоатрибутивного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оцінювання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мікросервісних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архітектурних рішень на основі графа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залежностей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77CC" w14:textId="56DFB277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професор,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проф.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Стеценко І.В.</w:t>
            </w:r>
          </w:p>
        </w:tc>
      </w:tr>
      <w:tr w:rsidR="00556F15" w:rsidRPr="00556F15" w14:paraId="4AE42073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6812438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035767F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ВЕНГЕРАК</w:t>
            </w:r>
          </w:p>
          <w:p w14:paraId="4B3D211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Арсеній Віталійович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4F7" w14:textId="5ECE56BF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Програмне забезпечення обробки потокових даних датчиків в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Big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системах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B986" w14:textId="004A144E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r w:rsidR="008F3C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bookmarkEnd w:id="0"/>
            <w:r w:rsidR="008F3C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доцент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Олійник Ю.О.</w:t>
            </w:r>
          </w:p>
        </w:tc>
      </w:tr>
      <w:tr w:rsidR="00556F15" w:rsidRPr="00556F15" w14:paraId="655F062D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2CBDB34C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0494241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ВЛАСЮК</w:t>
            </w:r>
          </w:p>
          <w:p w14:paraId="4238F951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Роман </w:t>
            </w:r>
            <w:proofErr w:type="spellStart"/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ВАолодимирович</w:t>
            </w:r>
            <w:proofErr w:type="spellEnd"/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8167" w14:textId="1181F366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Методи та програмні засоби вирішення конфліктів синхронізації даних у розподілених "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offline-first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" застосунках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1241" w14:textId="416352AB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Соколовський В.В.</w:t>
            </w:r>
          </w:p>
        </w:tc>
      </w:tr>
      <w:tr w:rsidR="00556F15" w:rsidRPr="00556F15" w14:paraId="232F0BE2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097CDFE4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16A5F038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ВОЛИНЕЦЬ</w:t>
            </w:r>
          </w:p>
          <w:p w14:paraId="76FD454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Дмитро Вікторович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595B" w14:textId="1A672FF5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Програмні засоби розпізнавання малорозмірних об'єктів на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аерофотознімках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з використанням методів динамічного розбиття на фрагменти для систем з обмеженими ресурсами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A79" w14:textId="03A78893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Баклан І.В.</w:t>
            </w:r>
          </w:p>
        </w:tc>
      </w:tr>
      <w:tr w:rsidR="00556F15" w:rsidRPr="00556F15" w14:paraId="17D8AE35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EE7B477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7A03317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ГАПТАР</w:t>
            </w:r>
          </w:p>
          <w:p w14:paraId="678E76B4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Роман Васильович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BF9D" w14:textId="4D2F1637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та програмні засоби калібрування цифрового двійника дорожньої мережі за даними транспортних потоків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DD46" w14:textId="22741945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Зенів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І.О.</w:t>
            </w:r>
          </w:p>
        </w:tc>
      </w:tr>
      <w:tr w:rsidR="00556F15" w:rsidRPr="00556F15" w14:paraId="326BABEB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E9FF0AE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08E143B7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ГУСЄВА</w:t>
            </w:r>
          </w:p>
          <w:p w14:paraId="44EF8AB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Тетяна Валеріївна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4489" w14:textId="5AFA2503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Інтелектуальна система управління тренувальним процесом з використанням ШІ-агентів та алгоритмів багатокритеріальної оптимізації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0760" w14:textId="496ABFBA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к.ф.-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Поперешняк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556F15" w:rsidRPr="00556F15" w14:paraId="5483E5F7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7AF1922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43641820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ДЕНИСЕНКО</w:t>
            </w:r>
          </w:p>
          <w:p w14:paraId="71FE573E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Ілля Юрійович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DAA3" w14:textId="1F4A2208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Методи та програмні засоби адаптивного кадрування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відеоконтенту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публічних виступів з урахуванням змісту та обмежень реального часу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7574" w14:textId="7A08501D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Сарнацький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556F15" w:rsidRPr="00556F15" w14:paraId="250CF0F3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31A1443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7A883EE1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КОНДРАЦЬКА</w:t>
            </w:r>
          </w:p>
          <w:p w14:paraId="57E1373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Соня Леонідівна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63EF" w14:textId="0393B595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Методи та програмний засіб автоматизованої генерації та забезпечення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консистентності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імітаційних API-сервісів на основі специфікацій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OpenAPI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C1CF" w14:textId="54A9D08C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к.е.н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Родіонов П.Ю.</w:t>
            </w:r>
          </w:p>
        </w:tc>
      </w:tr>
      <w:tr w:rsidR="00556F15" w:rsidRPr="00556F15" w14:paraId="09A573EC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7C847071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7FDA9AE7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</w:t>
            </w:r>
          </w:p>
          <w:p w14:paraId="007599D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Ганна Вікторівна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7632" w14:textId="11B26646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Архітектурне рішення для безпечного управління персональними даними користувачів 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мікросервісній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архітектурі для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Spring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Framework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3DE0" w14:textId="040A55FD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Головченко М.М.</w:t>
            </w:r>
          </w:p>
        </w:tc>
      </w:tr>
      <w:tr w:rsidR="00556F15" w:rsidRPr="00556F15" w14:paraId="420EAF0C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2B5CEB65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26BF402F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ЛОПОША</w:t>
            </w:r>
          </w:p>
          <w:p w14:paraId="120E1149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Максим Вадимович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890" w14:textId="1B917420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Програмні та алгоритмічні засоби для гібридного прогнозування тактичної обстановки та рухів підрозділів на основі потокових даних у реальному часі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EB3F" w14:textId="36209F5B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Дифучина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556F15" w:rsidRPr="00556F15" w14:paraId="118C0661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485E2D0F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5FF38026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МОРОЧЕНЕЦЬ</w:t>
            </w:r>
          </w:p>
          <w:p w14:paraId="1B881AA2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Владислав Васильович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70BF" w14:textId="77417189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Метод розпізнавання жестів української жестової мови на основі комп’ютерного зору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3C8E" w14:textId="24AD7FC5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к.ф.-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Поперешняк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556F15" w:rsidRPr="00556F15" w14:paraId="6304BB66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43DD7534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21E62E0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ПАСАЛЬСЬКИЙ</w:t>
            </w:r>
          </w:p>
          <w:p w14:paraId="16815A41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Олександр Русланович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258F" w14:textId="2F0B6ABB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Програмні засоби функціонування комп’ютерних опонентів в грі жанру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Tower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Defence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на основі оригінальної версії генетичного алгоритму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D6C3" w14:textId="640A4A51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професор,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., проф.,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засл.діяч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Павлов О.А.</w:t>
            </w:r>
          </w:p>
        </w:tc>
      </w:tr>
      <w:tr w:rsidR="00556F15" w:rsidRPr="00556F15" w14:paraId="48399D5F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4796199C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6461628A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ПЕДОРЕНКО</w:t>
            </w:r>
          </w:p>
          <w:p w14:paraId="070E456B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Микита Русланович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C1F5" w14:textId="79D20314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Архітектурне рішення для забезпечення узгодженості даних у розподілених системах з використанням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подійно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-орієнтованого підходу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B4A9" w14:textId="08CD0790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к.е.н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доц.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Родіонов П.Ю.</w:t>
            </w:r>
          </w:p>
        </w:tc>
      </w:tr>
      <w:tr w:rsidR="00556F15" w:rsidRPr="00556F15" w14:paraId="26C09021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65572784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5B93E345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ХРУЩ</w:t>
            </w:r>
          </w:p>
          <w:p w14:paraId="5382B29F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Андрій Володимирович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4E75" w14:textId="4893B5E8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розгортання інфраструктури для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мікросервісних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застосунків на основі підходу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GitOps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D065" w14:textId="65B65ED2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ст.викл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Дифучин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556F15" w:rsidRPr="00556F15" w14:paraId="5D5B48F0" w14:textId="77777777" w:rsidTr="00556F1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446608DF" w14:textId="77777777" w:rsidR="00556F15" w:rsidRPr="00556F15" w:rsidRDefault="00556F15" w:rsidP="00556F1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196F2669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ШАРАНОВ</w:t>
            </w:r>
          </w:p>
          <w:p w14:paraId="582143FD" w14:textId="77777777" w:rsidR="00556F15" w:rsidRPr="00556F15" w:rsidRDefault="00556F15" w:rsidP="00556F1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56F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Ілля Михайлович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2372" w14:textId="20607A74" w:rsidR="00556F15" w:rsidRPr="00556F15" w:rsidRDefault="00556F15" w:rsidP="0055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Метод та засоби побудови програмного забезпечення генерації відеоряду для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live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-трансляцій </w:t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аудіоконтенту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 xml:space="preserve"> з урахуванням семантичної та емоційної складової мовлення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7A6C" w14:textId="304677A7" w:rsidR="00556F15" w:rsidRPr="00556F15" w:rsidRDefault="00556F15" w:rsidP="0055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професор,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., проф.</w:t>
            </w:r>
            <w:r w:rsidRPr="00556F15">
              <w:rPr>
                <w:rFonts w:ascii="Times New Roman" w:hAnsi="Times New Roman" w:cs="Times New Roman"/>
                <w:sz w:val="28"/>
                <w:szCs w:val="28"/>
              </w:rPr>
              <w:br/>
              <w:t>Сидоров М.О.</w:t>
            </w:r>
          </w:p>
        </w:tc>
      </w:tr>
      <w:tr w:rsidR="00D24BAF" w:rsidRPr="00556F15" w14:paraId="5EA209E6" w14:textId="77777777" w:rsidTr="00556F15">
        <w:trPr>
          <w:cantSplit/>
          <w:trHeight w:val="1064"/>
          <w:jc w:val="center"/>
        </w:trPr>
        <w:tc>
          <w:tcPr>
            <w:tcW w:w="9781" w:type="dxa"/>
            <w:gridSpan w:val="4"/>
            <w:vAlign w:val="center"/>
          </w:tcPr>
          <w:p w14:paraId="120A18E0" w14:textId="77777777" w:rsidR="00D24BAF" w:rsidRPr="00556F15" w:rsidRDefault="00D24BAF" w:rsidP="00993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Спеціальність: 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-2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«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Інженерія програмного забезпечення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</w:p>
          <w:p w14:paraId="2868FC41" w14:textId="77777777" w:rsidR="00D24BAF" w:rsidRPr="00556F15" w:rsidRDefault="00D24BAF" w:rsidP="00993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Освітньо-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професійна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програма: 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Інженерія 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квантового 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програмного забезпечення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24BAF" w:rsidRPr="00556F15" w14:paraId="2B0FFA3D" w14:textId="77777777" w:rsidTr="00556F15">
        <w:trPr>
          <w:cantSplit/>
          <w:trHeight w:val="414"/>
          <w:jc w:val="center"/>
        </w:trPr>
        <w:tc>
          <w:tcPr>
            <w:tcW w:w="9781" w:type="dxa"/>
            <w:gridSpan w:val="4"/>
          </w:tcPr>
          <w:p w14:paraId="0962B6EB" w14:textId="77777777" w:rsidR="00D24BAF" w:rsidRPr="00556F15" w:rsidRDefault="00D24BAF" w:rsidP="00993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Група ІП-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556F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3мп</w:t>
            </w:r>
          </w:p>
        </w:tc>
      </w:tr>
      <w:tr w:rsidR="009167A5" w:rsidRPr="00556F15" w14:paraId="2B82D752" w14:textId="77777777" w:rsidTr="009167A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1EFFB7BA" w14:textId="77777777" w:rsidR="009167A5" w:rsidRPr="00556F15" w:rsidRDefault="009167A5" w:rsidP="009167A5">
            <w:pPr>
              <w:tabs>
                <w:tab w:val="left" w:pos="0"/>
              </w:tabs>
              <w:spacing w:after="0" w:line="240" w:lineRule="auto"/>
              <w:ind w:left="392" w:hanging="39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53380B93" w14:textId="77777777" w:rsidR="009167A5" w:rsidRPr="00556F15" w:rsidRDefault="009167A5" w:rsidP="009167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 xml:space="preserve">УЛЕШ        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Катерина Сергіївна</w:t>
            </w:r>
          </w:p>
          <w:p w14:paraId="2820D84D" w14:textId="77777777" w:rsidR="009167A5" w:rsidRPr="00556F15" w:rsidRDefault="009167A5" w:rsidP="009167A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C9E8" w14:textId="23C7C154" w:rsidR="009167A5" w:rsidRPr="00556F15" w:rsidRDefault="009167A5" w:rsidP="00916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Програмне забезпечення класифікації об'єктів на зображеннях з використанням гібридної квантово-класичної архітектури на основі варіаційних квантових схем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8B24" w14:textId="3662BF75" w:rsidR="009167A5" w:rsidRPr="009167A5" w:rsidRDefault="009167A5" w:rsidP="0091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F3C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зав.каф</w:t>
            </w:r>
            <w:proofErr w:type="spellEnd"/>
            <w:r w:rsidRPr="008F3C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д.т.н</w:t>
            </w:r>
            <w:proofErr w:type="spellEnd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., проф.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  <w:t>Жаріков Е.В.</w:t>
            </w:r>
          </w:p>
        </w:tc>
      </w:tr>
      <w:tr w:rsidR="009167A5" w:rsidRPr="00556F15" w14:paraId="22447E5F" w14:textId="77777777" w:rsidTr="009167A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558B265A" w14:textId="77777777" w:rsidR="009167A5" w:rsidRPr="00556F15" w:rsidRDefault="009167A5" w:rsidP="009167A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564B2210" w14:textId="77777777" w:rsidR="009167A5" w:rsidRPr="00556F15" w:rsidRDefault="009167A5" w:rsidP="009167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>ЕДАШКІВСЬКА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Аріна</w:t>
            </w:r>
            <w:proofErr w:type="spellEnd"/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Віталіївна</w:t>
            </w:r>
          </w:p>
          <w:p w14:paraId="1B6691B6" w14:textId="77777777" w:rsidR="009167A5" w:rsidRPr="00556F15" w:rsidRDefault="009167A5" w:rsidP="009167A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BB0C" w14:textId="47888D8B" w:rsidR="009167A5" w:rsidRPr="00556F15" w:rsidRDefault="009167A5" w:rsidP="00916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Програмне забезпечення для оптимізації маршрутів безпілотних літальних апаратів на основі гібридних квантово-класичних алгоритмів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A395" w14:textId="4937C386" w:rsidR="009167A5" w:rsidRPr="009167A5" w:rsidRDefault="009167A5" w:rsidP="0091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асистент,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  <w:t>д-р філософії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Зарічковий</w:t>
            </w:r>
            <w:proofErr w:type="spellEnd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9167A5" w:rsidRPr="00556F15" w14:paraId="162342B8" w14:textId="77777777" w:rsidTr="009167A5">
        <w:trPr>
          <w:cantSplit/>
          <w:trHeight w:val="414"/>
          <w:jc w:val="center"/>
        </w:trPr>
        <w:tc>
          <w:tcPr>
            <w:tcW w:w="576" w:type="dxa"/>
            <w:vAlign w:val="center"/>
          </w:tcPr>
          <w:p w14:paraId="38B0C3ED" w14:textId="77777777" w:rsidR="009167A5" w:rsidRPr="00556F15" w:rsidRDefault="009167A5" w:rsidP="009167A5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6F15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86" w:type="dxa"/>
            <w:tcBorders>
              <w:right w:val="single" w:sz="4" w:space="0" w:color="auto"/>
            </w:tcBorders>
          </w:tcPr>
          <w:p w14:paraId="70592486" w14:textId="77777777" w:rsidR="009167A5" w:rsidRPr="00556F15" w:rsidRDefault="009167A5" w:rsidP="009167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Ш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>УМАР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uk-UA"/>
              </w:rPr>
              <w:t xml:space="preserve">            </w:t>
            </w:r>
            <w:r w:rsidRPr="00556F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Борис Ігорович</w:t>
            </w:r>
          </w:p>
          <w:p w14:paraId="26DB292F" w14:textId="77777777" w:rsidR="009167A5" w:rsidRPr="00556F15" w:rsidRDefault="009167A5" w:rsidP="009167A5">
            <w:pPr>
              <w:shd w:val="clear" w:color="auto" w:fill="FFFFFF"/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B755" w14:textId="25DB0480" w:rsidR="009167A5" w:rsidRPr="00556F15" w:rsidRDefault="009167A5" w:rsidP="00916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6F15">
              <w:rPr>
                <w:rFonts w:ascii="Times New Roman" w:hAnsi="Times New Roman" w:cs="Times New Roman"/>
                <w:sz w:val="28"/>
                <w:szCs w:val="28"/>
              </w:rPr>
              <w:t>Застосування квантової заплутаності як механізму координації в мережевих іграх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07C1" w14:textId="7C39075C" w:rsidR="009167A5" w:rsidRPr="009167A5" w:rsidRDefault="009167A5" w:rsidP="0091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доцент,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proofErr w:type="spellEnd"/>
            <w:r w:rsidRPr="009167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67A5">
              <w:rPr>
                <w:rFonts w:ascii="Times New Roman" w:hAnsi="Times New Roman" w:cs="Times New Roman"/>
                <w:sz w:val="28"/>
                <w:szCs w:val="28"/>
              </w:rPr>
              <w:br/>
              <w:t>Ліщук К.І.</w:t>
            </w:r>
          </w:p>
        </w:tc>
      </w:tr>
    </w:tbl>
    <w:p w14:paraId="61C34AE2" w14:textId="77777777" w:rsidR="00BB07F3" w:rsidRDefault="00BB07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1CA93A" w14:textId="77777777" w:rsidR="00BB07F3" w:rsidRDefault="00BB07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94E9D8" w14:textId="77777777" w:rsidR="00BB07F3" w:rsidRDefault="00C31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Зав. кафедри</w:t>
      </w:r>
      <w:r w:rsidR="005F6933">
        <w:rPr>
          <w:rFonts w:ascii="Times New Roman" w:eastAsia="Times New Roman" w:hAnsi="Times New Roman" w:cs="Times New Roman"/>
          <w:sz w:val="28"/>
          <w:szCs w:val="28"/>
        </w:rPr>
        <w:t xml:space="preserve"> ІПІ</w:t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</w:r>
      <w:r w:rsidR="005F6933">
        <w:rPr>
          <w:rFonts w:ascii="Times New Roman" w:eastAsia="Times New Roman" w:hAnsi="Times New Roman" w:cs="Times New Roman"/>
          <w:sz w:val="28"/>
          <w:szCs w:val="28"/>
        </w:rPr>
        <w:tab/>
        <w:t>Едуард ЖАРІКОВ</w:t>
      </w:r>
    </w:p>
    <w:sectPr w:rsidR="00BB07F3">
      <w:headerReference w:type="even" r:id="rId7"/>
      <w:headerReference w:type="default" r:id="rId8"/>
      <w:headerReference w:type="first" r:id="rId9"/>
      <w:pgSz w:w="11906" w:h="16838"/>
      <w:pgMar w:top="709" w:right="566" w:bottom="1560" w:left="1276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F143" w14:textId="77777777" w:rsidR="00EB32F0" w:rsidRDefault="00EB32F0">
      <w:pPr>
        <w:spacing w:after="0" w:line="240" w:lineRule="auto"/>
      </w:pPr>
      <w:r>
        <w:separator/>
      </w:r>
    </w:p>
  </w:endnote>
  <w:endnote w:type="continuationSeparator" w:id="0">
    <w:p w14:paraId="5F4ECB9A" w14:textId="77777777" w:rsidR="00EB32F0" w:rsidRDefault="00EB3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CFAB6" w14:textId="77777777" w:rsidR="00EB32F0" w:rsidRDefault="00EB32F0">
      <w:pPr>
        <w:spacing w:after="0" w:line="240" w:lineRule="auto"/>
      </w:pPr>
      <w:r>
        <w:separator/>
      </w:r>
    </w:p>
  </w:footnote>
  <w:footnote w:type="continuationSeparator" w:id="0">
    <w:p w14:paraId="1FF082BF" w14:textId="77777777" w:rsidR="00EB32F0" w:rsidRDefault="00EB3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11EEF" w14:textId="77777777" w:rsidR="00BB07F3" w:rsidRDefault="00BB07F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84054" w14:textId="27617698" w:rsidR="00BB07F3" w:rsidRDefault="005F69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F3C3C">
      <w:rPr>
        <w:noProof/>
        <w:color w:val="000000"/>
      </w:rPr>
      <w:t>5</w:t>
    </w:r>
    <w:r>
      <w:rPr>
        <w:color w:val="000000"/>
      </w:rPr>
      <w:fldChar w:fldCharType="end"/>
    </w:r>
  </w:p>
  <w:p w14:paraId="0488AC76" w14:textId="77777777" w:rsidR="00BB07F3" w:rsidRDefault="00BB07F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1B102" w14:textId="77777777" w:rsidR="00BB07F3" w:rsidRDefault="00BB07F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F3"/>
    <w:rsid w:val="000A1287"/>
    <w:rsid w:val="001B5C2C"/>
    <w:rsid w:val="003C2DAB"/>
    <w:rsid w:val="0044164A"/>
    <w:rsid w:val="004F5414"/>
    <w:rsid w:val="00556F15"/>
    <w:rsid w:val="005F6933"/>
    <w:rsid w:val="008F3C3C"/>
    <w:rsid w:val="009167A5"/>
    <w:rsid w:val="00BB07F3"/>
    <w:rsid w:val="00C3143F"/>
    <w:rsid w:val="00D24BAF"/>
    <w:rsid w:val="00EB32F0"/>
    <w:rsid w:val="00F0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291A"/>
  <w15:docId w15:val="{E60A1E5A-DE9B-4721-AAF6-AF4054BF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link w:val="a5"/>
    <w:uiPriority w:val="99"/>
    <w:semiHidden/>
    <w:unhideWhenUsed/>
    <w:rsid w:val="00B6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7CD"/>
    <w:rPr>
      <w:rFonts w:ascii="Tahoma" w:eastAsia="Calibri" w:hAnsi="Tahoma" w:cs="Tahoma"/>
      <w:sz w:val="16"/>
      <w:szCs w:val="16"/>
      <w:lang w:val="uk-UA"/>
    </w:rPr>
  </w:style>
  <w:style w:type="paragraph" w:styleId="a6">
    <w:name w:val="header"/>
    <w:link w:val="a7"/>
    <w:uiPriority w:val="99"/>
    <w:unhideWhenUsed/>
    <w:rsid w:val="00882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200A"/>
    <w:rPr>
      <w:rFonts w:ascii="Calibri" w:eastAsia="Calibri" w:hAnsi="Calibri" w:cs="Times New Roman"/>
      <w:lang w:val="uk-UA"/>
    </w:rPr>
  </w:style>
  <w:style w:type="paragraph" w:styleId="a8">
    <w:name w:val="footer"/>
    <w:link w:val="a9"/>
    <w:uiPriority w:val="99"/>
    <w:unhideWhenUsed/>
    <w:rsid w:val="00882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200A"/>
    <w:rPr>
      <w:rFonts w:ascii="Calibri" w:eastAsia="Calibri" w:hAnsi="Calibri" w:cs="Times New Roman"/>
      <w:lang w:val="uk-UA"/>
    </w:rPr>
  </w:style>
  <w:style w:type="paragraph" w:styleId="aa">
    <w:name w:val="List Paragraph"/>
    <w:uiPriority w:val="34"/>
    <w:qFormat/>
    <w:rsid w:val="00A8276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00A2E"/>
    <w:rPr>
      <w:sz w:val="16"/>
      <w:szCs w:val="16"/>
    </w:rPr>
  </w:style>
  <w:style w:type="paragraph" w:styleId="ac">
    <w:name w:val="annotation text"/>
    <w:link w:val="ad"/>
    <w:uiPriority w:val="99"/>
    <w:semiHidden/>
    <w:unhideWhenUsed/>
    <w:rsid w:val="00200A2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0A2E"/>
    <w:rPr>
      <w:rFonts w:ascii="Calibri" w:eastAsia="Calibri" w:hAnsi="Calibri" w:cs="Times New Roman"/>
      <w:sz w:val="20"/>
      <w:szCs w:val="20"/>
      <w:lang w:val="uk-U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0A2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0A2E"/>
    <w:rPr>
      <w:rFonts w:ascii="Calibri" w:eastAsia="Calibri" w:hAnsi="Calibri" w:cs="Times New Roman"/>
      <w:b/>
      <w:bCs/>
      <w:sz w:val="20"/>
      <w:szCs w:val="20"/>
      <w:lang w:val="uk-UA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FmsMBEVv7z5AmMg5SOPIhR9jUg==">CgMxLjA4AHIhMWNXUUZrbmdiOXVBR3YtellWaXBFN2FnVEw4UzJYX1R5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4828</Words>
  <Characters>2752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7</cp:revision>
  <cp:lastPrinted>2026-10-14T08:55:00Z</cp:lastPrinted>
  <dcterms:created xsi:type="dcterms:W3CDTF">2026-10-13T08:41:00Z</dcterms:created>
  <dcterms:modified xsi:type="dcterms:W3CDTF">2026-10-14T08:56:00Z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2c7ffc22277d44e406d31b5f6bf91e544abc59e9460d8f6f78d3b853aac68cf5</vt:lpwstr>
  </property>
</Properties>
</file>